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824FA" w14:textId="77777777" w:rsidR="00803755" w:rsidRPr="00803755" w:rsidRDefault="0097457B" w:rsidP="00420E58">
      <w:pPr>
        <w:pStyle w:val="SeminarAnnouncement"/>
        <w:tabs>
          <w:tab w:val="left" w:pos="3675"/>
          <w:tab w:val="center" w:pos="5400"/>
        </w:tabs>
        <w:jc w:val="left"/>
        <w:rPr>
          <w:rFonts w:ascii="Trajan Pro" w:hAnsi="Trajan Pro"/>
          <w:color w:val="000000" w:themeColor="text1"/>
          <w:sz w:val="12"/>
          <w:szCs w:val="12"/>
        </w:rPr>
      </w:pPr>
      <w:bookmarkStart w:id="0" w:name="_GoBack"/>
      <w:bookmarkEnd w:id="0"/>
      <w:r w:rsidRPr="0097457B">
        <w:rPr>
          <w:rFonts w:ascii="Trajan Pro" w:hAnsi="Trajan Pro"/>
          <w:color w:val="000000" w:themeColor="text1"/>
          <w:sz w:val="28"/>
          <w:szCs w:val="28"/>
        </w:rPr>
        <w:tab/>
      </w:r>
    </w:p>
    <w:tbl>
      <w:tblPr>
        <w:tblStyle w:val="TableGrid"/>
        <w:tblW w:w="0" w:type="auto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4"/>
      </w:tblGrid>
      <w:tr w:rsidR="00FE2233" w:rsidRPr="002C6D57" w14:paraId="5685DCC5" w14:textId="77777777" w:rsidTr="00420E58">
        <w:trPr>
          <w:trHeight w:val="678"/>
        </w:trPr>
        <w:tc>
          <w:tcPr>
            <w:tcW w:w="10784" w:type="dxa"/>
            <w:shd w:val="clear" w:color="auto" w:fill="D9D9D9" w:themeFill="background1" w:themeFillShade="D9"/>
            <w:vAlign w:val="center"/>
          </w:tcPr>
          <w:p w14:paraId="29EF8987" w14:textId="780BDF19" w:rsidR="00B74BA9" w:rsidRPr="002C6D57" w:rsidRDefault="00DA1B70" w:rsidP="00B74BA9">
            <w:pPr>
              <w:pStyle w:val="SeminarAnnouncement"/>
              <w:rPr>
                <w:rFonts w:ascii="Trajan Pro" w:hAnsi="Trajan Pro"/>
                <w:b w:val="0"/>
              </w:rPr>
            </w:pPr>
            <w:r>
              <w:rPr>
                <w:rFonts w:ascii="Trajan Pro" w:hAnsi="Trajan Pro"/>
                <w:b w:val="0"/>
              </w:rPr>
              <w:t>FY</w:t>
            </w:r>
            <w:r w:rsidR="00024590">
              <w:rPr>
                <w:rFonts w:ascii="Trajan Pro" w:hAnsi="Trajan Pro"/>
                <w:b w:val="0"/>
              </w:rPr>
              <w:t>2</w:t>
            </w:r>
            <w:r w:rsidR="00D802F3">
              <w:rPr>
                <w:rFonts w:ascii="Trajan Pro" w:hAnsi="Trajan Pro"/>
                <w:b w:val="0"/>
              </w:rPr>
              <w:t>4</w:t>
            </w:r>
            <w:r>
              <w:rPr>
                <w:rFonts w:ascii="Trajan Pro" w:hAnsi="Trajan Pro"/>
                <w:b w:val="0"/>
              </w:rPr>
              <w:t xml:space="preserve"> </w:t>
            </w:r>
            <w:r w:rsidR="00B74BA9">
              <w:rPr>
                <w:rFonts w:ascii="Trajan Pro" w:hAnsi="Trajan Pro"/>
                <w:b w:val="0"/>
              </w:rPr>
              <w:t>MLARS</w:t>
            </w:r>
            <w:r w:rsidR="00B74BA9" w:rsidRPr="002C6D57">
              <w:rPr>
                <w:rFonts w:ascii="Trajan Pro" w:hAnsi="Trajan Pro"/>
                <w:b w:val="0"/>
              </w:rPr>
              <w:t xml:space="preserve"> Financial Investigations Seminar</w:t>
            </w:r>
          </w:p>
          <w:p w14:paraId="657BB970" w14:textId="54AF7B56" w:rsidR="00FE2233" w:rsidRPr="00CD4909" w:rsidRDefault="00034655" w:rsidP="00CD4909">
            <w:pPr>
              <w:pStyle w:val="SeminarAnnouncement"/>
              <w:rPr>
                <w:rFonts w:ascii="Trajan Pro" w:hAnsi="Trajan Pro"/>
                <w:b w:val="0"/>
              </w:rPr>
            </w:pPr>
            <w:r>
              <w:rPr>
                <w:rFonts w:ascii="Trajan Pro" w:hAnsi="Trajan Pro"/>
                <w:b w:val="0"/>
              </w:rPr>
              <w:t>Wichita, KS</w:t>
            </w:r>
          </w:p>
        </w:tc>
      </w:tr>
    </w:tbl>
    <w:tbl>
      <w:tblPr>
        <w:tblStyle w:val="TableGrid"/>
        <w:tblpPr w:leftFromText="180" w:rightFromText="180" w:vertAnchor="text" w:horzAnchor="margin" w:tblpY="97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00"/>
        <w:gridCol w:w="8997"/>
      </w:tblGrid>
      <w:tr w:rsidR="00D52E57" w:rsidRPr="00C015E4" w14:paraId="45E5C82B" w14:textId="77777777" w:rsidTr="00420E58">
        <w:trPr>
          <w:trHeight w:val="355"/>
        </w:trPr>
        <w:tc>
          <w:tcPr>
            <w:tcW w:w="1800" w:type="dxa"/>
            <w:tcBorders>
              <w:top w:val="inset" w:sz="2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D87FF97" w14:textId="669F4715" w:rsidR="00D52E57" w:rsidRPr="002C6D57" w:rsidRDefault="00D52E57" w:rsidP="0003664F">
            <w:pPr>
              <w:pStyle w:val="LeftColumn"/>
              <w:rPr>
                <w:rFonts w:ascii="Trajan Pro" w:hAnsi="Trajan Pro"/>
              </w:rPr>
            </w:pPr>
            <w:r w:rsidRPr="002C6D57">
              <w:rPr>
                <w:rFonts w:ascii="Trajan Pro" w:hAnsi="Trajan Pro"/>
              </w:rPr>
              <w:t>Location</w:t>
            </w:r>
          </w:p>
        </w:tc>
        <w:tc>
          <w:tcPr>
            <w:tcW w:w="8997" w:type="dxa"/>
            <w:tcBorders>
              <w:top w:val="inset" w:sz="2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15F4B6" w14:textId="550C14B0" w:rsidR="00034655" w:rsidRDefault="00034655" w:rsidP="00034655">
            <w:pPr>
              <w:pStyle w:val="Agenda"/>
            </w:pPr>
            <w:r>
              <w:t xml:space="preserve">Drury Plaza Hotel Broadview </w:t>
            </w:r>
          </w:p>
          <w:p w14:paraId="0D59D8A4" w14:textId="77777777" w:rsidR="00034655" w:rsidRDefault="00034655" w:rsidP="00034655">
            <w:pPr>
              <w:pStyle w:val="Agenda"/>
            </w:pPr>
            <w:r>
              <w:t>400 West Douglas Avenue</w:t>
            </w:r>
          </w:p>
          <w:p w14:paraId="75652FC0" w14:textId="4AD8BBFB" w:rsidR="00D52E57" w:rsidRPr="0035151E" w:rsidRDefault="00034655" w:rsidP="00034655">
            <w:pPr>
              <w:pStyle w:val="Agenda"/>
            </w:pPr>
            <w:r>
              <w:t>Wichita, KS 67202</w:t>
            </w:r>
          </w:p>
        </w:tc>
      </w:tr>
      <w:tr w:rsidR="0003664F" w:rsidRPr="00C015E4" w14:paraId="39B35E61" w14:textId="77777777" w:rsidTr="00420E58">
        <w:trPr>
          <w:trHeight w:val="355"/>
        </w:trPr>
        <w:tc>
          <w:tcPr>
            <w:tcW w:w="1800" w:type="dxa"/>
            <w:tcBorders>
              <w:top w:val="inset" w:sz="2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2D52F1D" w14:textId="77777777" w:rsidR="0003664F" w:rsidRPr="002C6D57" w:rsidRDefault="0003664F" w:rsidP="0003664F">
            <w:pPr>
              <w:pStyle w:val="LeftColumn"/>
              <w:rPr>
                <w:rFonts w:ascii="Trajan Pro" w:hAnsi="Trajan Pro"/>
              </w:rPr>
            </w:pPr>
            <w:r w:rsidRPr="002C6D57">
              <w:rPr>
                <w:rFonts w:ascii="Trajan Pro" w:hAnsi="Trajan Pro"/>
              </w:rPr>
              <w:t>Dates</w:t>
            </w:r>
          </w:p>
        </w:tc>
        <w:tc>
          <w:tcPr>
            <w:tcW w:w="8997" w:type="dxa"/>
            <w:tcBorders>
              <w:top w:val="inset" w:sz="2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7D36FE" w14:textId="754428B8" w:rsidR="0003664F" w:rsidRPr="00C015E4" w:rsidRDefault="00776F2D" w:rsidP="0003664F">
            <w:pPr>
              <w:pStyle w:val="Agenda"/>
            </w:pPr>
            <w:r>
              <w:t>Ma</w:t>
            </w:r>
            <w:r w:rsidR="00E2762A">
              <w:t>y</w:t>
            </w:r>
            <w:r>
              <w:t xml:space="preserve"> 14-16</w:t>
            </w:r>
            <w:r w:rsidR="00FA3C0E">
              <w:t xml:space="preserve">, </w:t>
            </w:r>
            <w:r w:rsidR="007303C5">
              <w:t>202</w:t>
            </w:r>
            <w:r w:rsidR="004319C7">
              <w:t>4</w:t>
            </w:r>
          </w:p>
        </w:tc>
      </w:tr>
      <w:tr w:rsidR="0003664F" w:rsidRPr="00C015E4" w14:paraId="5F100C9D" w14:textId="77777777" w:rsidTr="00420E58">
        <w:trPr>
          <w:trHeight w:val="576"/>
        </w:trPr>
        <w:tc>
          <w:tcPr>
            <w:tcW w:w="180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31387A3E" w14:textId="77777777" w:rsidR="0003664F" w:rsidRPr="002C6D57" w:rsidRDefault="0003664F" w:rsidP="0003664F">
            <w:pPr>
              <w:pStyle w:val="LeftColumn"/>
              <w:rPr>
                <w:rFonts w:ascii="Trajan Pro" w:hAnsi="Trajan Pro"/>
              </w:rPr>
            </w:pPr>
            <w:r w:rsidRPr="002C6D57">
              <w:rPr>
                <w:rFonts w:ascii="Trajan Pro" w:hAnsi="Trajan Pro"/>
              </w:rPr>
              <w:t>Time</w:t>
            </w:r>
          </w:p>
        </w:tc>
        <w:tc>
          <w:tcPr>
            <w:tcW w:w="899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5EB66F8B" w14:textId="77777777" w:rsidR="0003664F" w:rsidRDefault="0003664F" w:rsidP="0003664F">
            <w:pPr>
              <w:pStyle w:val="Agenda"/>
            </w:pPr>
            <w:r>
              <w:t xml:space="preserve">The Financial Investigations Seminar is three FULL days. </w:t>
            </w:r>
          </w:p>
          <w:p w14:paraId="17E20B3A" w14:textId="77777777" w:rsidR="0003664F" w:rsidRPr="008175B5" w:rsidRDefault="0003664F" w:rsidP="0003664F">
            <w:pPr>
              <w:pStyle w:val="Agenda"/>
              <w:rPr>
                <w:sz w:val="12"/>
                <w:szCs w:val="12"/>
              </w:rPr>
            </w:pPr>
          </w:p>
          <w:p w14:paraId="55D580D8" w14:textId="49A41A4C" w:rsidR="0003664F" w:rsidRDefault="0003664F" w:rsidP="0003664F">
            <w:pPr>
              <w:pStyle w:val="Agenda"/>
            </w:pPr>
            <w:r w:rsidRPr="00C015E4">
              <w:t xml:space="preserve">Registration </w:t>
            </w:r>
            <w:r>
              <w:t xml:space="preserve">will </w:t>
            </w:r>
            <w:r w:rsidRPr="00C015E4">
              <w:t>begin at 8:</w:t>
            </w:r>
            <w:r w:rsidR="005C4055">
              <w:t>3</w:t>
            </w:r>
            <w:r w:rsidRPr="00C015E4">
              <w:t xml:space="preserve">0am </w:t>
            </w:r>
            <w:r w:rsidR="004319C7" w:rsidRPr="00C015E4">
              <w:t xml:space="preserve">on </w:t>
            </w:r>
            <w:r w:rsidR="004319C7">
              <w:t>Tuesday</w:t>
            </w:r>
            <w:r w:rsidR="00985399" w:rsidRPr="00985399">
              <w:t xml:space="preserve">, </w:t>
            </w:r>
            <w:r w:rsidR="00034655">
              <w:t>May 14</w:t>
            </w:r>
            <w:r w:rsidR="000112FE">
              <w:t xml:space="preserve">, </w:t>
            </w:r>
            <w:r w:rsidR="00D52E57">
              <w:t>202</w:t>
            </w:r>
            <w:r w:rsidR="004319C7">
              <w:t>4</w:t>
            </w:r>
            <w:r w:rsidR="00D52E57">
              <w:t>,</w:t>
            </w:r>
            <w:r>
              <w:t xml:space="preserve"> and class will start promptly at </w:t>
            </w:r>
            <w:r w:rsidR="00D51A65">
              <w:t>9:0</w:t>
            </w:r>
            <w:r w:rsidRPr="00C015E4">
              <w:t xml:space="preserve">0 a.m. </w:t>
            </w:r>
            <w:r>
              <w:t>each day</w:t>
            </w:r>
            <w:r w:rsidR="007303C5">
              <w:t xml:space="preserve">.  </w:t>
            </w:r>
            <w:r>
              <w:t xml:space="preserve">Class is scheduled to </w:t>
            </w:r>
            <w:r w:rsidRPr="00C015E4">
              <w:t xml:space="preserve">end at </w:t>
            </w:r>
            <w:r>
              <w:t>4</w:t>
            </w:r>
            <w:r w:rsidRPr="00C015E4">
              <w:t>:</w:t>
            </w:r>
            <w:r w:rsidR="005C4055">
              <w:t>3</w:t>
            </w:r>
            <w:r w:rsidRPr="00C015E4">
              <w:t xml:space="preserve">0 p.m. </w:t>
            </w:r>
            <w:r w:rsidR="004319C7" w:rsidRPr="00C015E4">
              <w:t xml:space="preserve">on </w:t>
            </w:r>
            <w:r w:rsidR="004319C7">
              <w:t>Thursday</w:t>
            </w:r>
            <w:r w:rsidR="00985399" w:rsidRPr="00985399">
              <w:t xml:space="preserve">, </w:t>
            </w:r>
            <w:r w:rsidR="00034655">
              <w:t>May 16</w:t>
            </w:r>
            <w:r w:rsidR="00257C5A">
              <w:t>, 202</w:t>
            </w:r>
            <w:r w:rsidR="004319C7">
              <w:t>4</w:t>
            </w:r>
            <w:r w:rsidRPr="00C015E4">
              <w:t xml:space="preserve">.  </w:t>
            </w:r>
          </w:p>
          <w:p w14:paraId="7ABCB0F6" w14:textId="77777777" w:rsidR="0003664F" w:rsidRPr="008175B5" w:rsidRDefault="0003664F" w:rsidP="0003664F">
            <w:pPr>
              <w:pStyle w:val="Agenda"/>
              <w:rPr>
                <w:sz w:val="12"/>
                <w:szCs w:val="12"/>
              </w:rPr>
            </w:pPr>
          </w:p>
          <w:p w14:paraId="33DDCD0C" w14:textId="77777777" w:rsidR="0003664F" w:rsidRPr="00C015E4" w:rsidRDefault="0003664F" w:rsidP="0003664F">
            <w:pPr>
              <w:pStyle w:val="Agenda"/>
            </w:pPr>
            <w:r w:rsidRPr="00C015E4">
              <w:t>Participants must be present for the entire three days.</w:t>
            </w:r>
          </w:p>
        </w:tc>
      </w:tr>
    </w:tbl>
    <w:p w14:paraId="05C0D947" w14:textId="77777777" w:rsidR="00CD4909" w:rsidRPr="00420E58" w:rsidRDefault="00CD4909">
      <w:pPr>
        <w:rPr>
          <w:sz w:val="12"/>
          <w:szCs w:val="12"/>
        </w:rPr>
      </w:pPr>
    </w:p>
    <w:tbl>
      <w:tblPr>
        <w:tblStyle w:val="TableGrid"/>
        <w:tblW w:w="11016" w:type="dxa"/>
        <w:tblInd w:w="-3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1363"/>
        <w:gridCol w:w="823"/>
        <w:gridCol w:w="401"/>
        <w:gridCol w:w="126"/>
        <w:gridCol w:w="1260"/>
        <w:gridCol w:w="1057"/>
        <w:gridCol w:w="720"/>
        <w:gridCol w:w="180"/>
        <w:gridCol w:w="329"/>
        <w:gridCol w:w="774"/>
        <w:gridCol w:w="1507"/>
        <w:gridCol w:w="1260"/>
        <w:gridCol w:w="101"/>
        <w:gridCol w:w="30"/>
      </w:tblGrid>
      <w:tr w:rsidR="00CD4909" w:rsidRPr="00C74C2D" w14:paraId="151AA8D4" w14:textId="77777777" w:rsidTr="00974675">
        <w:trPr>
          <w:gridAfter w:val="2"/>
          <w:wAfter w:w="131" w:type="dxa"/>
          <w:trHeight w:val="720"/>
        </w:trPr>
        <w:tc>
          <w:tcPr>
            <w:tcW w:w="10885" w:type="dxa"/>
            <w:gridSpan w:val="13"/>
            <w:vAlign w:val="center"/>
          </w:tcPr>
          <w:p w14:paraId="00D8D158" w14:textId="4B4BA9BE" w:rsidR="005F3F00" w:rsidRPr="00D93493" w:rsidRDefault="00CD4909" w:rsidP="00974675">
            <w:pPr>
              <w:pStyle w:val="Agenda"/>
              <w:rPr>
                <w:b/>
                <w:color w:val="FF0000"/>
                <w:sz w:val="24"/>
                <w:szCs w:val="24"/>
              </w:rPr>
            </w:pPr>
            <w:r w:rsidRPr="002C0D0F">
              <w:rPr>
                <w:b/>
                <w:sz w:val="24"/>
                <w:szCs w:val="24"/>
              </w:rPr>
              <w:t xml:space="preserve">Please complete the information below and return this form </w:t>
            </w:r>
            <w:r w:rsidR="00974675">
              <w:rPr>
                <w:b/>
                <w:sz w:val="24"/>
                <w:szCs w:val="24"/>
              </w:rPr>
              <w:t xml:space="preserve">no </w:t>
            </w:r>
            <w:r w:rsidRPr="002C0D0F">
              <w:rPr>
                <w:b/>
                <w:sz w:val="24"/>
                <w:szCs w:val="24"/>
              </w:rPr>
              <w:t xml:space="preserve">later </w:t>
            </w:r>
            <w:r w:rsidRPr="00D43606">
              <w:rPr>
                <w:b/>
                <w:sz w:val="24"/>
                <w:szCs w:val="24"/>
              </w:rPr>
              <w:t>than</w:t>
            </w:r>
            <w:r w:rsidRPr="00D93493">
              <w:rPr>
                <w:sz w:val="26"/>
                <w:szCs w:val="26"/>
              </w:rPr>
              <w:t xml:space="preserve"> </w:t>
            </w:r>
            <w:r w:rsidR="00321D13">
              <w:rPr>
                <w:b/>
                <w:color w:val="FF0000"/>
                <w:sz w:val="24"/>
                <w:szCs w:val="24"/>
              </w:rPr>
              <w:t>Monda</w:t>
            </w:r>
            <w:r w:rsidR="002779BB" w:rsidRPr="002779BB">
              <w:rPr>
                <w:b/>
                <w:color w:val="FF0000"/>
                <w:sz w:val="24"/>
                <w:szCs w:val="24"/>
              </w:rPr>
              <w:t>y</w:t>
            </w:r>
            <w:r w:rsidR="002779BB">
              <w:rPr>
                <w:b/>
                <w:color w:val="FF0000"/>
                <w:sz w:val="24"/>
                <w:szCs w:val="24"/>
              </w:rPr>
              <w:t xml:space="preserve">, </w:t>
            </w:r>
            <w:r w:rsidR="002779BB" w:rsidRPr="002779BB">
              <w:rPr>
                <w:b/>
                <w:color w:val="FF0000"/>
                <w:sz w:val="24"/>
                <w:szCs w:val="24"/>
              </w:rPr>
              <w:t xml:space="preserve">March </w:t>
            </w:r>
            <w:r w:rsidR="00321D13">
              <w:rPr>
                <w:b/>
                <w:color w:val="FF0000"/>
                <w:sz w:val="24"/>
                <w:szCs w:val="24"/>
              </w:rPr>
              <w:t>11</w:t>
            </w:r>
            <w:r w:rsidR="006C3291" w:rsidRPr="000E7EE6">
              <w:rPr>
                <w:b/>
                <w:color w:val="FF0000"/>
                <w:sz w:val="24"/>
                <w:szCs w:val="24"/>
              </w:rPr>
              <w:t>, 202</w:t>
            </w:r>
            <w:r w:rsidR="00DD3EF8">
              <w:rPr>
                <w:b/>
                <w:color w:val="FF0000"/>
                <w:sz w:val="24"/>
                <w:szCs w:val="24"/>
              </w:rPr>
              <w:t>4</w:t>
            </w:r>
            <w:r w:rsidR="007303C5" w:rsidRPr="00D93493">
              <w:rPr>
                <w:b/>
                <w:color w:val="FF0000"/>
                <w:sz w:val="24"/>
                <w:szCs w:val="24"/>
              </w:rPr>
              <w:t xml:space="preserve">.  </w:t>
            </w:r>
          </w:p>
          <w:p w14:paraId="525C1E08" w14:textId="4220D6AF" w:rsidR="00974675" w:rsidRDefault="00974675" w:rsidP="005F3F00">
            <w:pPr>
              <w:pStyle w:val="Agend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Agency personnel return this form to your training coordinator. </w:t>
            </w:r>
          </w:p>
          <w:p w14:paraId="32F8FD50" w14:textId="77777777" w:rsidR="00CD4909" w:rsidRPr="00CD4909" w:rsidRDefault="00974675" w:rsidP="005F3F00">
            <w:pPr>
              <w:pStyle w:val="Agend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USAO personnel return this form t</w:t>
            </w:r>
            <w:r w:rsidRPr="002C0D0F"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z w:val="24"/>
                <w:szCs w:val="24"/>
              </w:rPr>
              <w:t xml:space="preserve">Craig Newell, </w:t>
            </w:r>
            <w:hyperlink r:id="rId8" w:history="1">
              <w:r w:rsidRPr="00F61B6C">
                <w:rPr>
                  <w:rStyle w:val="Hyperlink"/>
                  <w:b/>
                  <w:sz w:val="24"/>
                  <w:szCs w:val="24"/>
                </w:rPr>
                <w:t>craig.newell2@usdoj.gov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03755" w14:paraId="3D3DCDA3" w14:textId="77777777" w:rsidTr="00CD490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left w:w="115" w:type="dxa"/>
            <w:right w:w="115" w:type="dxa"/>
          </w:tblCellMar>
        </w:tblPrEx>
        <w:trPr>
          <w:trHeight w:val="475"/>
        </w:trPr>
        <w:tc>
          <w:tcPr>
            <w:tcW w:w="3672" w:type="dxa"/>
            <w:gridSpan w:val="4"/>
            <w:vAlign w:val="center"/>
          </w:tcPr>
          <w:p w14:paraId="3ACB7A6C" w14:textId="77777777" w:rsidR="00803755" w:rsidRDefault="00803755" w:rsidP="0097457B">
            <w:pPr>
              <w:pStyle w:val="Agenda"/>
            </w:pPr>
            <w:r w:rsidRPr="00BC1509">
              <w:t>Name:</w:t>
            </w:r>
            <w:r w:rsidRPr="00BC1509">
              <w:tab/>
            </w:r>
            <w:bookmarkStart w:id="1" w:name="Text1"/>
            <w:r w:rsidRPr="00B56364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364">
              <w:rPr>
                <w:b/>
                <w:sz w:val="24"/>
                <w:szCs w:val="24"/>
              </w:rPr>
              <w:instrText xml:space="preserve"> FORMTEXT </w:instrText>
            </w:r>
            <w:r w:rsidRPr="00B56364">
              <w:rPr>
                <w:b/>
                <w:sz w:val="24"/>
                <w:szCs w:val="24"/>
              </w:rPr>
            </w:r>
            <w:r w:rsidRPr="00B56364">
              <w:rPr>
                <w:b/>
                <w:sz w:val="24"/>
                <w:szCs w:val="24"/>
              </w:rPr>
              <w:fldChar w:fldCharType="separate"/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672" w:type="dxa"/>
            <w:gridSpan w:val="6"/>
            <w:vAlign w:val="center"/>
          </w:tcPr>
          <w:p w14:paraId="2B245DEC" w14:textId="77777777" w:rsidR="00803755" w:rsidRDefault="0097457B" w:rsidP="0097457B">
            <w:pPr>
              <w:pStyle w:val="Agenda"/>
            </w:pPr>
            <w:r>
              <w:t>Title</w:t>
            </w:r>
            <w:r w:rsidR="00803755" w:rsidRPr="00BC1509">
              <w:t>:</w:t>
            </w:r>
            <w:r w:rsidR="00803755">
              <w:t xml:space="preserve"> </w:t>
            </w:r>
            <w:r w:rsidR="00B56364" w:rsidRPr="00B56364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364" w:rsidRPr="00B56364">
              <w:rPr>
                <w:b/>
                <w:sz w:val="24"/>
                <w:szCs w:val="24"/>
              </w:rPr>
              <w:instrText xml:space="preserve"> FORMTEXT </w:instrText>
            </w:r>
            <w:r w:rsidR="00B56364" w:rsidRPr="00B56364">
              <w:rPr>
                <w:b/>
                <w:sz w:val="24"/>
                <w:szCs w:val="24"/>
              </w:rPr>
            </w:r>
            <w:r w:rsidR="00B56364" w:rsidRPr="00B56364">
              <w:rPr>
                <w:b/>
                <w:sz w:val="24"/>
                <w:szCs w:val="24"/>
              </w:rPr>
              <w:fldChar w:fldCharType="separate"/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672" w:type="dxa"/>
            <w:gridSpan w:val="5"/>
            <w:vAlign w:val="center"/>
          </w:tcPr>
          <w:p w14:paraId="2D33F4A9" w14:textId="77777777" w:rsidR="00803755" w:rsidRDefault="0097457B" w:rsidP="0097457B">
            <w:pPr>
              <w:pStyle w:val="Agenda"/>
            </w:pPr>
            <w:r>
              <w:t>Agency</w:t>
            </w:r>
            <w:r w:rsidR="00803755" w:rsidRPr="00BC1509">
              <w:t>:</w:t>
            </w:r>
            <w:bookmarkStart w:id="2" w:name="Text2"/>
            <w:r w:rsidR="00803755">
              <w:t xml:space="preserve"> </w:t>
            </w:r>
            <w:r w:rsidR="00B56364" w:rsidRPr="00B56364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364" w:rsidRPr="00B56364">
              <w:rPr>
                <w:b/>
                <w:sz w:val="24"/>
                <w:szCs w:val="24"/>
              </w:rPr>
              <w:instrText xml:space="preserve"> FORMTEXT </w:instrText>
            </w:r>
            <w:r w:rsidR="00B56364" w:rsidRPr="00B56364">
              <w:rPr>
                <w:b/>
                <w:sz w:val="24"/>
                <w:szCs w:val="24"/>
              </w:rPr>
            </w:r>
            <w:r w:rsidR="00B56364" w:rsidRPr="00B56364">
              <w:rPr>
                <w:b/>
                <w:sz w:val="24"/>
                <w:szCs w:val="24"/>
              </w:rPr>
              <w:fldChar w:fldCharType="separate"/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3C49CA" w14:paraId="2967463C" w14:textId="77777777" w:rsidTr="00CD490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left w:w="115" w:type="dxa"/>
            <w:right w:w="115" w:type="dxa"/>
          </w:tblCellMar>
        </w:tblPrEx>
        <w:trPr>
          <w:trHeight w:val="864"/>
        </w:trPr>
        <w:tc>
          <w:tcPr>
            <w:tcW w:w="11016" w:type="dxa"/>
            <w:gridSpan w:val="15"/>
          </w:tcPr>
          <w:p w14:paraId="0706C2AE" w14:textId="77777777" w:rsidR="003C49CA" w:rsidRPr="0097457B" w:rsidRDefault="003C49CA" w:rsidP="0097457B">
            <w:pPr>
              <w:pStyle w:val="Agenda"/>
            </w:pPr>
            <w:r w:rsidRPr="00BC1509">
              <w:t xml:space="preserve">Address:  </w:t>
            </w:r>
            <w:r w:rsidR="00B56364" w:rsidRPr="00B56364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364" w:rsidRPr="00B56364">
              <w:rPr>
                <w:b/>
                <w:sz w:val="24"/>
                <w:szCs w:val="24"/>
              </w:rPr>
              <w:instrText xml:space="preserve"> FORMTEXT </w:instrText>
            </w:r>
            <w:r w:rsidR="00B56364" w:rsidRPr="00B56364">
              <w:rPr>
                <w:b/>
                <w:sz w:val="24"/>
                <w:szCs w:val="24"/>
              </w:rPr>
            </w:r>
            <w:r w:rsidR="00B56364" w:rsidRPr="00B56364">
              <w:rPr>
                <w:b/>
                <w:sz w:val="24"/>
                <w:szCs w:val="24"/>
              </w:rPr>
              <w:fldChar w:fldCharType="separate"/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C49CA" w14:paraId="51280F90" w14:textId="77777777" w:rsidTr="00CD490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left w:w="115" w:type="dxa"/>
            <w:right w:w="115" w:type="dxa"/>
          </w:tblCellMar>
        </w:tblPrEx>
        <w:trPr>
          <w:trHeight w:val="475"/>
        </w:trPr>
        <w:tc>
          <w:tcPr>
            <w:tcW w:w="3271" w:type="dxa"/>
            <w:gridSpan w:val="3"/>
            <w:vAlign w:val="center"/>
          </w:tcPr>
          <w:p w14:paraId="79FE2809" w14:textId="77777777" w:rsidR="003C49CA" w:rsidRDefault="00803755" w:rsidP="00803755">
            <w:pPr>
              <w:pStyle w:val="Agenda"/>
            </w:pPr>
            <w:r>
              <w:t>Phone</w:t>
            </w:r>
            <w:r w:rsidR="003C49CA" w:rsidRPr="00BC1509">
              <w:t>:</w:t>
            </w:r>
            <w:bookmarkStart w:id="3" w:name="Text4"/>
            <w:r w:rsidR="001A7C28">
              <w:t xml:space="preserve"> </w:t>
            </w:r>
            <w:r w:rsidR="00B56364" w:rsidRPr="00B56364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364" w:rsidRPr="00B56364">
              <w:rPr>
                <w:b/>
                <w:sz w:val="24"/>
                <w:szCs w:val="24"/>
              </w:rPr>
              <w:instrText xml:space="preserve"> FORMTEXT </w:instrText>
            </w:r>
            <w:r w:rsidR="00B56364" w:rsidRPr="00B56364">
              <w:rPr>
                <w:b/>
                <w:sz w:val="24"/>
                <w:szCs w:val="24"/>
              </w:rPr>
            </w:r>
            <w:r w:rsidR="00B56364" w:rsidRPr="00B56364">
              <w:rPr>
                <w:b/>
                <w:sz w:val="24"/>
                <w:szCs w:val="24"/>
              </w:rPr>
              <w:fldChar w:fldCharType="separate"/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844" w:type="dxa"/>
            <w:gridSpan w:val="4"/>
            <w:vAlign w:val="center"/>
          </w:tcPr>
          <w:p w14:paraId="2652E2F9" w14:textId="77777777" w:rsidR="003C49CA" w:rsidRDefault="003C49CA" w:rsidP="00803755">
            <w:pPr>
              <w:pStyle w:val="Agenda"/>
            </w:pPr>
            <w:r w:rsidRPr="00BC1509">
              <w:t>F</w:t>
            </w:r>
            <w:r w:rsidR="00803755">
              <w:t>ax</w:t>
            </w:r>
            <w:r w:rsidRPr="00BC1509">
              <w:t xml:space="preserve">:  </w:t>
            </w:r>
            <w:r w:rsidR="00B56364" w:rsidRPr="00B56364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364" w:rsidRPr="00B56364">
              <w:rPr>
                <w:b/>
                <w:sz w:val="24"/>
                <w:szCs w:val="24"/>
              </w:rPr>
              <w:instrText xml:space="preserve"> FORMTEXT </w:instrText>
            </w:r>
            <w:r w:rsidR="00B56364" w:rsidRPr="00B56364">
              <w:rPr>
                <w:b/>
                <w:sz w:val="24"/>
                <w:szCs w:val="24"/>
              </w:rPr>
            </w:r>
            <w:r w:rsidR="00B56364" w:rsidRPr="00B56364">
              <w:rPr>
                <w:b/>
                <w:sz w:val="24"/>
                <w:szCs w:val="24"/>
              </w:rPr>
              <w:fldChar w:fldCharType="separate"/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901" w:type="dxa"/>
            <w:gridSpan w:val="8"/>
            <w:vAlign w:val="center"/>
          </w:tcPr>
          <w:p w14:paraId="54DA2E1E" w14:textId="77777777" w:rsidR="003C49CA" w:rsidRPr="00803755" w:rsidRDefault="00B74BA9" w:rsidP="00803755">
            <w:pPr>
              <w:pStyle w:val="Agenda"/>
            </w:pPr>
            <w:r>
              <w:t>em</w:t>
            </w:r>
            <w:r w:rsidRPr="00BC1509">
              <w:t>ail</w:t>
            </w:r>
            <w:r w:rsidR="003C49CA" w:rsidRPr="00BC1509">
              <w:t xml:space="preserve">:  </w:t>
            </w:r>
            <w:r w:rsidR="00B56364" w:rsidRPr="00B56364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364" w:rsidRPr="00B56364">
              <w:rPr>
                <w:b/>
                <w:sz w:val="24"/>
                <w:szCs w:val="24"/>
              </w:rPr>
              <w:instrText xml:space="preserve"> FORMTEXT </w:instrText>
            </w:r>
            <w:r w:rsidR="00B56364" w:rsidRPr="00B56364">
              <w:rPr>
                <w:b/>
                <w:sz w:val="24"/>
                <w:szCs w:val="24"/>
              </w:rPr>
            </w:r>
            <w:r w:rsidR="00B56364" w:rsidRPr="00B56364">
              <w:rPr>
                <w:b/>
                <w:sz w:val="24"/>
                <w:szCs w:val="24"/>
              </w:rPr>
              <w:fldChar w:fldCharType="separate"/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A7C28" w14:paraId="3BF22410" w14:textId="77777777" w:rsidTr="00CD490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left w:w="115" w:type="dxa"/>
            <w:right w:w="115" w:type="dxa"/>
          </w:tblCellMar>
        </w:tblPrEx>
        <w:trPr>
          <w:gridAfter w:val="1"/>
          <w:wAfter w:w="30" w:type="dxa"/>
          <w:trHeight w:val="475"/>
        </w:trPr>
        <w:tc>
          <w:tcPr>
            <w:tcW w:w="1085" w:type="dxa"/>
            <w:vAlign w:val="center"/>
          </w:tcPr>
          <w:p w14:paraId="08E9D8EA" w14:textId="77777777" w:rsidR="003C49CA" w:rsidRDefault="003C49CA" w:rsidP="00803755">
            <w:pPr>
              <w:pStyle w:val="Agenda"/>
            </w:pPr>
            <w:r w:rsidRPr="00BC1509">
              <w:t>Position:</w:t>
            </w:r>
          </w:p>
        </w:tc>
        <w:bookmarkStart w:id="4" w:name="Check1"/>
        <w:tc>
          <w:tcPr>
            <w:tcW w:w="1363" w:type="dxa"/>
            <w:vAlign w:val="center"/>
          </w:tcPr>
          <w:p w14:paraId="0E333512" w14:textId="77777777" w:rsidR="003C49CA" w:rsidRDefault="00A87235" w:rsidP="00803755">
            <w:pPr>
              <w:pStyle w:val="Agenda"/>
            </w:pPr>
            <w:r w:rsidRPr="00BC150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49CA" w:rsidRPr="00BC1509">
              <w:instrText xml:space="preserve"> FORMCHECKBOX </w:instrText>
            </w:r>
            <w:r w:rsidR="00EB7F54">
              <w:fldChar w:fldCharType="separate"/>
            </w:r>
            <w:r w:rsidRPr="00BC1509">
              <w:fldChar w:fldCharType="end"/>
            </w:r>
            <w:bookmarkEnd w:id="4"/>
            <w:r w:rsidR="003C49CA" w:rsidRPr="00BC1509">
              <w:t xml:space="preserve"> </w:t>
            </w:r>
            <w:r w:rsidR="00803755">
              <w:t>A</w:t>
            </w:r>
            <w:r w:rsidR="003C49CA" w:rsidRPr="00BC1509">
              <w:t>ttorney</w:t>
            </w:r>
          </w:p>
        </w:tc>
        <w:bookmarkStart w:id="5" w:name="Check2"/>
        <w:tc>
          <w:tcPr>
            <w:tcW w:w="1350" w:type="dxa"/>
            <w:gridSpan w:val="3"/>
            <w:vAlign w:val="center"/>
          </w:tcPr>
          <w:p w14:paraId="5D879F85" w14:textId="77777777" w:rsidR="003C49CA" w:rsidRDefault="00A87235" w:rsidP="00803755">
            <w:pPr>
              <w:pStyle w:val="Agenda"/>
            </w:pPr>
            <w:r w:rsidRPr="00BC150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49CA" w:rsidRPr="00BC1509">
              <w:instrText xml:space="preserve"> FORMCHECKBOX </w:instrText>
            </w:r>
            <w:r w:rsidR="00EB7F54">
              <w:fldChar w:fldCharType="separate"/>
            </w:r>
            <w:r w:rsidRPr="00BC1509">
              <w:fldChar w:fldCharType="end"/>
            </w:r>
            <w:bookmarkEnd w:id="5"/>
            <w:r w:rsidR="003C49CA" w:rsidRPr="00BC1509">
              <w:t xml:space="preserve"> </w:t>
            </w:r>
            <w:r w:rsidR="00803755">
              <w:t>A</w:t>
            </w:r>
            <w:r w:rsidR="003C49CA" w:rsidRPr="00BC1509">
              <w:t>gent</w:t>
            </w:r>
          </w:p>
        </w:tc>
        <w:bookmarkStart w:id="6" w:name="Check3"/>
        <w:tc>
          <w:tcPr>
            <w:tcW w:w="1260" w:type="dxa"/>
            <w:vAlign w:val="center"/>
          </w:tcPr>
          <w:p w14:paraId="36FFA30F" w14:textId="77777777" w:rsidR="003C49CA" w:rsidRDefault="00A87235" w:rsidP="00803755">
            <w:pPr>
              <w:pStyle w:val="Agenda"/>
            </w:pPr>
            <w:r w:rsidRPr="00BC150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49CA" w:rsidRPr="00BC1509">
              <w:instrText xml:space="preserve"> FORMCHECKBOX </w:instrText>
            </w:r>
            <w:r w:rsidR="00EB7F54">
              <w:fldChar w:fldCharType="separate"/>
            </w:r>
            <w:r w:rsidRPr="00BC1509">
              <w:fldChar w:fldCharType="end"/>
            </w:r>
            <w:bookmarkEnd w:id="6"/>
            <w:r w:rsidR="00803755">
              <w:t xml:space="preserve"> A</w:t>
            </w:r>
            <w:r w:rsidR="003C49CA" w:rsidRPr="00BC1509">
              <w:t>nalyst</w:t>
            </w:r>
          </w:p>
        </w:tc>
        <w:bookmarkStart w:id="7" w:name="Check4"/>
        <w:tc>
          <w:tcPr>
            <w:tcW w:w="1777" w:type="dxa"/>
            <w:gridSpan w:val="2"/>
            <w:vAlign w:val="center"/>
          </w:tcPr>
          <w:p w14:paraId="081F45F4" w14:textId="77777777" w:rsidR="003C49CA" w:rsidRDefault="00A87235" w:rsidP="00803755">
            <w:pPr>
              <w:pStyle w:val="Agenda"/>
            </w:pPr>
            <w:r w:rsidRPr="00BC150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49CA" w:rsidRPr="00BC1509">
              <w:instrText xml:space="preserve"> FORMCHECKBOX </w:instrText>
            </w:r>
            <w:r w:rsidR="00EB7F54">
              <w:fldChar w:fldCharType="separate"/>
            </w:r>
            <w:r w:rsidRPr="00BC1509">
              <w:fldChar w:fldCharType="end"/>
            </w:r>
            <w:bookmarkEnd w:id="7"/>
            <w:r w:rsidR="00803755">
              <w:t xml:space="preserve"> I</w:t>
            </w:r>
            <w:r w:rsidR="003C49CA" w:rsidRPr="00BC1509">
              <w:t>nvestigator</w:t>
            </w:r>
          </w:p>
        </w:tc>
        <w:tc>
          <w:tcPr>
            <w:tcW w:w="4151" w:type="dxa"/>
            <w:gridSpan w:val="6"/>
            <w:vAlign w:val="center"/>
          </w:tcPr>
          <w:p w14:paraId="32CB4A67" w14:textId="77777777" w:rsidR="003C49CA" w:rsidRDefault="00803755" w:rsidP="00803755">
            <w:pPr>
              <w:pStyle w:val="Agenda"/>
            </w:pPr>
            <w:r w:rsidRPr="00BC1509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1509">
              <w:rPr>
                <w:rFonts w:cs="Arial"/>
              </w:rPr>
              <w:instrText xml:space="preserve"> FORMCHECKBOX </w:instrText>
            </w:r>
            <w:r w:rsidR="00EB7F54">
              <w:rPr>
                <w:rFonts w:cs="Arial"/>
              </w:rPr>
            </w:r>
            <w:r w:rsidR="00EB7F54">
              <w:rPr>
                <w:rFonts w:cs="Arial"/>
              </w:rPr>
              <w:fldChar w:fldCharType="separate"/>
            </w:r>
            <w:r w:rsidRPr="00BC150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Other –</w:t>
            </w:r>
            <w:r w:rsidRPr="00BC1509">
              <w:rPr>
                <w:rFonts w:cs="Arial"/>
              </w:rPr>
              <w:t xml:space="preserve"> </w:t>
            </w:r>
            <w:r w:rsidR="00B56364" w:rsidRPr="00B56364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364" w:rsidRPr="00B56364">
              <w:rPr>
                <w:b/>
                <w:sz w:val="24"/>
                <w:szCs w:val="24"/>
              </w:rPr>
              <w:instrText xml:space="preserve"> FORMTEXT </w:instrText>
            </w:r>
            <w:r w:rsidR="00B56364" w:rsidRPr="00B56364">
              <w:rPr>
                <w:b/>
                <w:sz w:val="24"/>
                <w:szCs w:val="24"/>
              </w:rPr>
            </w:r>
            <w:r w:rsidR="00B56364" w:rsidRPr="00B56364">
              <w:rPr>
                <w:b/>
                <w:sz w:val="24"/>
                <w:szCs w:val="24"/>
              </w:rPr>
              <w:fldChar w:fldCharType="separate"/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803755" w14:paraId="3D606A28" w14:textId="77777777" w:rsidTr="00CD490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left w:w="115" w:type="dxa"/>
            <w:right w:w="115" w:type="dxa"/>
          </w:tblCellMar>
        </w:tblPrEx>
        <w:trPr>
          <w:trHeight w:val="475"/>
        </w:trPr>
        <w:tc>
          <w:tcPr>
            <w:tcW w:w="6835" w:type="dxa"/>
            <w:gridSpan w:val="8"/>
            <w:vAlign w:val="center"/>
          </w:tcPr>
          <w:p w14:paraId="535E6110" w14:textId="77777777" w:rsidR="00803755" w:rsidRDefault="00803755" w:rsidP="00803755">
            <w:pPr>
              <w:pStyle w:val="Agenda"/>
            </w:pPr>
            <w:r w:rsidRPr="00BC1509">
              <w:t xml:space="preserve">Is nominee affiliated with a State or local law enforcement </w:t>
            </w:r>
            <w:r>
              <w:t>agency?</w:t>
            </w:r>
          </w:p>
        </w:tc>
        <w:tc>
          <w:tcPr>
            <w:tcW w:w="2790" w:type="dxa"/>
            <w:gridSpan w:val="4"/>
            <w:vAlign w:val="center"/>
          </w:tcPr>
          <w:p w14:paraId="66BE8830" w14:textId="77777777" w:rsidR="00803755" w:rsidRDefault="00803755" w:rsidP="00B56364">
            <w:pPr>
              <w:rPr>
                <w:rFonts w:cs="Arial"/>
              </w:rPr>
            </w:pPr>
            <w:r w:rsidRPr="00BC1509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1509">
              <w:rPr>
                <w:rFonts w:cs="Arial"/>
              </w:rPr>
              <w:instrText xml:space="preserve"> FORMCHECKBOX </w:instrText>
            </w:r>
            <w:r w:rsidR="00EB7F54">
              <w:rPr>
                <w:rFonts w:cs="Arial"/>
              </w:rPr>
            </w:r>
            <w:r w:rsidR="00EB7F54">
              <w:rPr>
                <w:rFonts w:cs="Arial"/>
              </w:rPr>
              <w:fldChar w:fldCharType="separate"/>
            </w:r>
            <w:r w:rsidRPr="00BC1509">
              <w:rPr>
                <w:rFonts w:cs="Arial"/>
              </w:rPr>
              <w:fldChar w:fldCharType="end"/>
            </w:r>
            <w:r w:rsidRPr="00BC1509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– Agency:</w:t>
            </w:r>
            <w:r w:rsidRPr="00BC1509">
              <w:rPr>
                <w:rFonts w:cs="Arial"/>
              </w:rPr>
              <w:t xml:space="preserve">  </w:t>
            </w:r>
            <w:r w:rsidR="00B56364" w:rsidRPr="00B56364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364" w:rsidRPr="00B56364">
              <w:rPr>
                <w:b/>
                <w:sz w:val="24"/>
                <w:szCs w:val="24"/>
              </w:rPr>
              <w:instrText xml:space="preserve"> FORMTEXT </w:instrText>
            </w:r>
            <w:r w:rsidR="00B56364" w:rsidRPr="00B56364">
              <w:rPr>
                <w:b/>
                <w:sz w:val="24"/>
                <w:szCs w:val="24"/>
              </w:rPr>
            </w:r>
            <w:r w:rsidR="00B56364" w:rsidRPr="00B56364">
              <w:rPr>
                <w:b/>
                <w:sz w:val="24"/>
                <w:szCs w:val="24"/>
              </w:rPr>
              <w:fldChar w:fldCharType="separate"/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fldChar w:fldCharType="end"/>
            </w:r>
          </w:p>
        </w:tc>
        <w:bookmarkStart w:id="8" w:name="Check6"/>
        <w:tc>
          <w:tcPr>
            <w:tcW w:w="1391" w:type="dxa"/>
            <w:gridSpan w:val="3"/>
            <w:vAlign w:val="center"/>
          </w:tcPr>
          <w:p w14:paraId="367B906D" w14:textId="77777777" w:rsidR="00803755" w:rsidRDefault="00803755" w:rsidP="00803755">
            <w:pPr>
              <w:rPr>
                <w:rFonts w:cs="Arial"/>
              </w:rPr>
            </w:pPr>
            <w:r w:rsidRPr="00BC1509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509">
              <w:rPr>
                <w:rFonts w:cs="Arial"/>
              </w:rPr>
              <w:instrText xml:space="preserve"> FORMCHECKBOX </w:instrText>
            </w:r>
            <w:r w:rsidR="00EB7F54">
              <w:rPr>
                <w:rFonts w:cs="Arial"/>
              </w:rPr>
            </w:r>
            <w:r w:rsidR="00EB7F54">
              <w:rPr>
                <w:rFonts w:cs="Arial"/>
              </w:rPr>
              <w:fldChar w:fldCharType="separate"/>
            </w:r>
            <w:r w:rsidRPr="00BC1509">
              <w:rPr>
                <w:rFonts w:cs="Arial"/>
              </w:rPr>
              <w:fldChar w:fldCharType="end"/>
            </w:r>
            <w:bookmarkEnd w:id="8"/>
            <w:r w:rsidRPr="00BC1509">
              <w:rPr>
                <w:rFonts w:cs="Arial"/>
              </w:rPr>
              <w:t xml:space="preserve"> No</w:t>
            </w:r>
          </w:p>
        </w:tc>
      </w:tr>
      <w:tr w:rsidR="00524159" w14:paraId="5AF37C57" w14:textId="77777777" w:rsidTr="00CD490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left w:w="115" w:type="dxa"/>
            <w:right w:w="115" w:type="dxa"/>
          </w:tblCellMar>
        </w:tblPrEx>
        <w:trPr>
          <w:trHeight w:val="475"/>
        </w:trPr>
        <w:tc>
          <w:tcPr>
            <w:tcW w:w="6835" w:type="dxa"/>
            <w:gridSpan w:val="8"/>
            <w:vAlign w:val="center"/>
          </w:tcPr>
          <w:p w14:paraId="36D56217" w14:textId="77777777" w:rsidR="003C49CA" w:rsidRDefault="003C49CA" w:rsidP="00803755">
            <w:pPr>
              <w:pStyle w:val="Agenda"/>
            </w:pPr>
            <w:r w:rsidRPr="00BC1509">
              <w:t>Is nominee assigned to or affiliated with a federal task force?</w:t>
            </w:r>
          </w:p>
        </w:tc>
        <w:bookmarkStart w:id="9" w:name="Check8"/>
        <w:tc>
          <w:tcPr>
            <w:tcW w:w="2790" w:type="dxa"/>
            <w:gridSpan w:val="4"/>
            <w:vAlign w:val="center"/>
          </w:tcPr>
          <w:p w14:paraId="3320D2DD" w14:textId="77777777" w:rsidR="003C49CA" w:rsidRDefault="00A87235" w:rsidP="00803755">
            <w:pPr>
              <w:rPr>
                <w:rFonts w:cs="Arial"/>
              </w:rPr>
            </w:pPr>
            <w:r w:rsidRPr="00BC1509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49CA" w:rsidRPr="00BC1509">
              <w:rPr>
                <w:rFonts w:cs="Arial"/>
              </w:rPr>
              <w:instrText xml:space="preserve"> FORMCHECKBOX </w:instrText>
            </w:r>
            <w:r w:rsidR="00EB7F54">
              <w:rPr>
                <w:rFonts w:cs="Arial"/>
              </w:rPr>
            </w:r>
            <w:r w:rsidR="00EB7F54">
              <w:rPr>
                <w:rFonts w:cs="Arial"/>
              </w:rPr>
              <w:fldChar w:fldCharType="separate"/>
            </w:r>
            <w:r w:rsidRPr="00BC1509">
              <w:rPr>
                <w:rFonts w:cs="Arial"/>
              </w:rPr>
              <w:fldChar w:fldCharType="end"/>
            </w:r>
            <w:bookmarkEnd w:id="9"/>
            <w:r w:rsidR="003C49CA" w:rsidRPr="00BC1509">
              <w:rPr>
                <w:rFonts w:cs="Arial"/>
              </w:rPr>
              <w:t>Yes</w:t>
            </w:r>
          </w:p>
        </w:tc>
        <w:tc>
          <w:tcPr>
            <w:tcW w:w="1391" w:type="dxa"/>
            <w:gridSpan w:val="3"/>
            <w:vAlign w:val="center"/>
          </w:tcPr>
          <w:p w14:paraId="0D463F35" w14:textId="77777777" w:rsidR="003C49CA" w:rsidRDefault="00A87235" w:rsidP="00803755">
            <w:pPr>
              <w:rPr>
                <w:rFonts w:cs="Arial"/>
              </w:rPr>
            </w:pPr>
            <w:r w:rsidRPr="00BC1509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49CA" w:rsidRPr="00BC1509">
              <w:rPr>
                <w:rFonts w:cs="Arial"/>
              </w:rPr>
              <w:instrText xml:space="preserve"> FORMCHECKBOX </w:instrText>
            </w:r>
            <w:r w:rsidR="00EB7F54">
              <w:rPr>
                <w:rFonts w:cs="Arial"/>
              </w:rPr>
            </w:r>
            <w:r w:rsidR="00EB7F54">
              <w:rPr>
                <w:rFonts w:cs="Arial"/>
              </w:rPr>
              <w:fldChar w:fldCharType="separate"/>
            </w:r>
            <w:r w:rsidRPr="00BC1509">
              <w:rPr>
                <w:rFonts w:cs="Arial"/>
              </w:rPr>
              <w:fldChar w:fldCharType="end"/>
            </w:r>
            <w:r w:rsidR="003C49CA" w:rsidRPr="00BC1509">
              <w:rPr>
                <w:rFonts w:cs="Arial"/>
              </w:rPr>
              <w:t xml:space="preserve">No  </w:t>
            </w:r>
          </w:p>
        </w:tc>
      </w:tr>
      <w:tr w:rsidR="00803755" w14:paraId="4A227B47" w14:textId="77777777" w:rsidTr="00CD490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left w:w="115" w:type="dxa"/>
            <w:right w:w="115" w:type="dxa"/>
          </w:tblCellMar>
        </w:tblPrEx>
        <w:trPr>
          <w:trHeight w:val="475"/>
        </w:trPr>
        <w:tc>
          <w:tcPr>
            <w:tcW w:w="6835" w:type="dxa"/>
            <w:gridSpan w:val="8"/>
            <w:vAlign w:val="center"/>
          </w:tcPr>
          <w:p w14:paraId="49F5F643" w14:textId="77777777" w:rsidR="00803755" w:rsidRDefault="00803755" w:rsidP="00803755">
            <w:pPr>
              <w:pStyle w:val="Agenda"/>
            </w:pPr>
            <w:r w:rsidRPr="00BC1509">
              <w:t xml:space="preserve">Is nominee </w:t>
            </w:r>
            <w:r>
              <w:t>a contractor?</w:t>
            </w:r>
          </w:p>
        </w:tc>
        <w:tc>
          <w:tcPr>
            <w:tcW w:w="2790" w:type="dxa"/>
            <w:gridSpan w:val="4"/>
            <w:vAlign w:val="center"/>
          </w:tcPr>
          <w:p w14:paraId="7BF54E50" w14:textId="77777777" w:rsidR="00803755" w:rsidRDefault="00803755" w:rsidP="00803755">
            <w:pPr>
              <w:rPr>
                <w:rFonts w:cs="Arial"/>
              </w:rPr>
            </w:pPr>
            <w:r w:rsidRPr="00BC1509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1509">
              <w:rPr>
                <w:rFonts w:cs="Arial"/>
              </w:rPr>
              <w:instrText xml:space="preserve"> FORMCHECKBOX </w:instrText>
            </w:r>
            <w:r w:rsidR="00EB7F54">
              <w:rPr>
                <w:rFonts w:cs="Arial"/>
              </w:rPr>
            </w:r>
            <w:r w:rsidR="00EB7F54">
              <w:rPr>
                <w:rFonts w:cs="Arial"/>
              </w:rPr>
              <w:fldChar w:fldCharType="separate"/>
            </w:r>
            <w:r w:rsidRPr="00BC1509">
              <w:rPr>
                <w:rFonts w:cs="Arial"/>
              </w:rPr>
              <w:fldChar w:fldCharType="end"/>
            </w:r>
            <w:r w:rsidRPr="00BC1509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– Company:</w:t>
            </w:r>
            <w:r w:rsidRPr="00BC1509">
              <w:rPr>
                <w:rFonts w:cs="Arial"/>
              </w:rPr>
              <w:t xml:space="preserve">  </w:t>
            </w:r>
            <w:r w:rsidR="00B56364" w:rsidRPr="00B56364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364" w:rsidRPr="00B56364">
              <w:rPr>
                <w:b/>
                <w:sz w:val="24"/>
                <w:szCs w:val="24"/>
              </w:rPr>
              <w:instrText xml:space="preserve"> FORMTEXT </w:instrText>
            </w:r>
            <w:r w:rsidR="00B56364" w:rsidRPr="00B56364">
              <w:rPr>
                <w:b/>
                <w:sz w:val="24"/>
                <w:szCs w:val="24"/>
              </w:rPr>
            </w:r>
            <w:r w:rsidR="00B56364" w:rsidRPr="00B56364">
              <w:rPr>
                <w:b/>
                <w:sz w:val="24"/>
                <w:szCs w:val="24"/>
              </w:rPr>
              <w:fldChar w:fldCharType="separate"/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t> </w:t>
            </w:r>
            <w:r w:rsidR="00B56364" w:rsidRPr="00B5636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91" w:type="dxa"/>
            <w:gridSpan w:val="3"/>
            <w:vAlign w:val="center"/>
          </w:tcPr>
          <w:p w14:paraId="0CCA5B6F" w14:textId="77777777" w:rsidR="00803755" w:rsidRDefault="00803755" w:rsidP="00803755">
            <w:pPr>
              <w:rPr>
                <w:rFonts w:cs="Arial"/>
              </w:rPr>
            </w:pPr>
            <w:r w:rsidRPr="00BC1509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509">
              <w:rPr>
                <w:rFonts w:cs="Arial"/>
              </w:rPr>
              <w:instrText xml:space="preserve"> FORMCHECKBOX </w:instrText>
            </w:r>
            <w:r w:rsidR="00EB7F54">
              <w:rPr>
                <w:rFonts w:cs="Arial"/>
              </w:rPr>
            </w:r>
            <w:r w:rsidR="00EB7F54">
              <w:rPr>
                <w:rFonts w:cs="Arial"/>
              </w:rPr>
              <w:fldChar w:fldCharType="separate"/>
            </w:r>
            <w:r w:rsidRPr="00BC1509">
              <w:rPr>
                <w:rFonts w:cs="Arial"/>
              </w:rPr>
              <w:fldChar w:fldCharType="end"/>
            </w:r>
            <w:r w:rsidRPr="00BC1509">
              <w:rPr>
                <w:rFonts w:cs="Arial"/>
              </w:rPr>
              <w:t xml:space="preserve"> No</w:t>
            </w:r>
          </w:p>
        </w:tc>
      </w:tr>
      <w:tr w:rsidR="001A7C28" w14:paraId="5FB82207" w14:textId="77777777" w:rsidTr="00420E5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left w:w="115" w:type="dxa"/>
            <w:right w:w="115" w:type="dxa"/>
          </w:tblCellMar>
        </w:tblPrEx>
        <w:trPr>
          <w:trHeight w:val="314"/>
        </w:trPr>
        <w:tc>
          <w:tcPr>
            <w:tcW w:w="11016" w:type="dxa"/>
            <w:gridSpan w:val="15"/>
            <w:shd w:val="clear" w:color="auto" w:fill="D9D9D9" w:themeFill="background1" w:themeFillShade="D9"/>
            <w:vAlign w:val="bottom"/>
          </w:tcPr>
          <w:p w14:paraId="27E03759" w14:textId="77777777" w:rsidR="001A7C28" w:rsidRDefault="001A7C28" w:rsidP="00803755">
            <w:pPr>
              <w:tabs>
                <w:tab w:val="left" w:pos="0"/>
                <w:tab w:val="left" w:pos="217"/>
                <w:tab w:val="left" w:pos="434"/>
                <w:tab w:val="left" w:pos="651"/>
                <w:tab w:val="left" w:pos="868"/>
                <w:tab w:val="left" w:pos="1086"/>
                <w:tab w:val="left" w:pos="1303"/>
                <w:tab w:val="left" w:pos="1520"/>
                <w:tab w:val="left" w:pos="1737"/>
                <w:tab w:val="left" w:pos="1954"/>
                <w:tab w:val="left" w:pos="2172"/>
                <w:tab w:val="left" w:pos="2389"/>
                <w:tab w:val="left" w:pos="2606"/>
                <w:tab w:val="left" w:pos="2823"/>
                <w:tab w:val="left" w:pos="3040"/>
                <w:tab w:val="left" w:pos="3258"/>
                <w:tab w:val="left" w:pos="3475"/>
                <w:tab w:val="left" w:pos="3692"/>
                <w:tab w:val="left" w:pos="3909"/>
                <w:tab w:val="left" w:pos="4126"/>
                <w:tab w:val="left" w:pos="4344"/>
                <w:tab w:val="left" w:pos="4561"/>
                <w:tab w:val="left" w:pos="4778"/>
                <w:tab w:val="left" w:pos="4995"/>
                <w:tab w:val="left" w:pos="5212"/>
                <w:tab w:val="left" w:pos="5430"/>
                <w:tab w:val="left" w:pos="5647"/>
                <w:tab w:val="left" w:pos="5864"/>
                <w:tab w:val="left" w:pos="6081"/>
                <w:tab w:val="left" w:pos="6298"/>
                <w:tab w:val="left" w:pos="6516"/>
                <w:tab w:val="left" w:pos="6733"/>
                <w:tab w:val="left" w:pos="6950"/>
                <w:tab w:val="left" w:pos="7167"/>
                <w:tab w:val="left" w:pos="7384"/>
                <w:tab w:val="left" w:pos="7602"/>
                <w:tab w:val="left" w:pos="7819"/>
                <w:tab w:val="left" w:pos="8036"/>
                <w:tab w:val="left" w:pos="8253"/>
                <w:tab w:val="left" w:pos="8470"/>
              </w:tabs>
              <w:outlineLvl w:val="0"/>
              <w:rPr>
                <w:rFonts w:cs="Arial"/>
              </w:rPr>
            </w:pPr>
            <w:r w:rsidRPr="00BC1509">
              <w:rPr>
                <w:rFonts w:cs="Arial"/>
                <w:b/>
                <w:bCs/>
              </w:rPr>
              <w:t>Qualifications:</w:t>
            </w:r>
          </w:p>
        </w:tc>
      </w:tr>
      <w:tr w:rsidR="003C49CA" w14:paraId="51E79EC0" w14:textId="77777777" w:rsidTr="00CD490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left w:w="115" w:type="dxa"/>
            <w:right w:w="115" w:type="dxa"/>
          </w:tblCellMar>
        </w:tblPrEx>
        <w:trPr>
          <w:trHeight w:val="475"/>
        </w:trPr>
        <w:tc>
          <w:tcPr>
            <w:tcW w:w="7015" w:type="dxa"/>
            <w:gridSpan w:val="9"/>
            <w:vAlign w:val="center"/>
          </w:tcPr>
          <w:p w14:paraId="35FE586F" w14:textId="77777777" w:rsidR="003C49CA" w:rsidRPr="00BC1509" w:rsidRDefault="003C49CA" w:rsidP="00803755">
            <w:pPr>
              <w:pStyle w:val="Agenda"/>
              <w:rPr>
                <w:b/>
                <w:bCs/>
              </w:rPr>
            </w:pPr>
            <w:r w:rsidRPr="00BC1509">
              <w:t xml:space="preserve">Do you investigate or prosecute </w:t>
            </w:r>
            <w:r w:rsidRPr="00BC1509">
              <w:rPr>
                <w:b/>
              </w:rPr>
              <w:t xml:space="preserve">OCDETF </w:t>
            </w:r>
            <w:r w:rsidRPr="00BC1509">
              <w:t>cases?</w:t>
            </w:r>
          </w:p>
        </w:tc>
        <w:tc>
          <w:tcPr>
            <w:tcW w:w="1103" w:type="dxa"/>
            <w:gridSpan w:val="2"/>
            <w:vAlign w:val="center"/>
          </w:tcPr>
          <w:p w14:paraId="799377C2" w14:textId="77777777" w:rsidR="003C49CA" w:rsidRDefault="00A87235" w:rsidP="00803755">
            <w:pPr>
              <w:rPr>
                <w:rFonts w:cs="Arial"/>
              </w:rPr>
            </w:pPr>
            <w:r w:rsidRPr="00BC150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49CA" w:rsidRPr="00BC1509">
              <w:rPr>
                <w:rFonts w:cs="Arial"/>
              </w:rPr>
              <w:instrText xml:space="preserve"> FORMCHECKBOX </w:instrText>
            </w:r>
            <w:r w:rsidR="00EB7F54">
              <w:rPr>
                <w:rFonts w:cs="Arial"/>
              </w:rPr>
            </w:r>
            <w:r w:rsidR="00EB7F54">
              <w:rPr>
                <w:rFonts w:cs="Arial"/>
              </w:rPr>
              <w:fldChar w:fldCharType="separate"/>
            </w:r>
            <w:r w:rsidRPr="00BC1509">
              <w:rPr>
                <w:rFonts w:cs="Arial"/>
              </w:rPr>
              <w:fldChar w:fldCharType="end"/>
            </w:r>
            <w:r w:rsidR="003C49CA" w:rsidRPr="00BC1509">
              <w:rPr>
                <w:rFonts w:cs="Arial"/>
              </w:rPr>
              <w:t>Yes</w:t>
            </w:r>
          </w:p>
        </w:tc>
        <w:tc>
          <w:tcPr>
            <w:tcW w:w="2898" w:type="dxa"/>
            <w:gridSpan w:val="4"/>
            <w:vAlign w:val="center"/>
          </w:tcPr>
          <w:p w14:paraId="29663AB9" w14:textId="77777777" w:rsidR="003C49CA" w:rsidRDefault="003C49CA" w:rsidP="00803755">
            <w:pPr>
              <w:rPr>
                <w:rFonts w:cs="Arial"/>
              </w:rPr>
            </w:pPr>
            <w:r w:rsidRPr="00BC1509">
              <w:rPr>
                <w:rFonts w:cs="Arial"/>
              </w:rPr>
              <w:t xml:space="preserve">  </w:t>
            </w:r>
            <w:r w:rsidR="00A87235" w:rsidRPr="00BC1509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509">
              <w:rPr>
                <w:rFonts w:cs="Arial"/>
              </w:rPr>
              <w:instrText xml:space="preserve"> FORMCHECKBOX </w:instrText>
            </w:r>
            <w:r w:rsidR="00EB7F54">
              <w:rPr>
                <w:rFonts w:cs="Arial"/>
              </w:rPr>
            </w:r>
            <w:r w:rsidR="00EB7F54">
              <w:rPr>
                <w:rFonts w:cs="Arial"/>
              </w:rPr>
              <w:fldChar w:fldCharType="separate"/>
            </w:r>
            <w:r w:rsidR="00A87235" w:rsidRPr="00BC1509">
              <w:rPr>
                <w:rFonts w:cs="Arial"/>
              </w:rPr>
              <w:fldChar w:fldCharType="end"/>
            </w:r>
            <w:r w:rsidRPr="00BC1509">
              <w:rPr>
                <w:rFonts w:cs="Arial"/>
              </w:rPr>
              <w:t>No</w:t>
            </w:r>
          </w:p>
        </w:tc>
      </w:tr>
      <w:tr w:rsidR="003C49CA" w14:paraId="6C7E83CD" w14:textId="77777777" w:rsidTr="00CD490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left w:w="115" w:type="dxa"/>
            <w:right w:w="115" w:type="dxa"/>
          </w:tblCellMar>
        </w:tblPrEx>
        <w:trPr>
          <w:trHeight w:val="475"/>
        </w:trPr>
        <w:tc>
          <w:tcPr>
            <w:tcW w:w="7015" w:type="dxa"/>
            <w:gridSpan w:val="9"/>
            <w:vAlign w:val="center"/>
          </w:tcPr>
          <w:p w14:paraId="3DC219E5" w14:textId="77777777" w:rsidR="003C49CA" w:rsidRPr="00BC1509" w:rsidRDefault="003C49CA" w:rsidP="00803755">
            <w:pPr>
              <w:pStyle w:val="Agenda"/>
              <w:rPr>
                <w:b/>
                <w:bCs/>
              </w:rPr>
            </w:pPr>
            <w:r w:rsidRPr="00BC1509">
              <w:t>Number of OCDETF cases involved in last year:</w:t>
            </w:r>
          </w:p>
        </w:tc>
        <w:tc>
          <w:tcPr>
            <w:tcW w:w="4001" w:type="dxa"/>
            <w:gridSpan w:val="6"/>
            <w:vAlign w:val="center"/>
          </w:tcPr>
          <w:p w14:paraId="5A68407B" w14:textId="77777777" w:rsidR="003C49CA" w:rsidRDefault="00B56364" w:rsidP="00803755">
            <w:pPr>
              <w:tabs>
                <w:tab w:val="left" w:pos="0"/>
                <w:tab w:val="left" w:pos="217"/>
                <w:tab w:val="left" w:pos="434"/>
                <w:tab w:val="left" w:pos="651"/>
                <w:tab w:val="left" w:pos="868"/>
                <w:tab w:val="left" w:pos="1086"/>
                <w:tab w:val="left" w:pos="1303"/>
                <w:tab w:val="left" w:pos="1520"/>
                <w:tab w:val="left" w:pos="1737"/>
                <w:tab w:val="left" w:pos="1954"/>
                <w:tab w:val="left" w:pos="2172"/>
                <w:tab w:val="left" w:pos="2389"/>
                <w:tab w:val="left" w:pos="2606"/>
                <w:tab w:val="left" w:pos="2823"/>
                <w:tab w:val="left" w:pos="3040"/>
                <w:tab w:val="left" w:pos="3258"/>
                <w:tab w:val="left" w:pos="3475"/>
                <w:tab w:val="left" w:pos="3692"/>
                <w:tab w:val="left" w:pos="3909"/>
                <w:tab w:val="left" w:pos="4126"/>
                <w:tab w:val="left" w:pos="4344"/>
                <w:tab w:val="left" w:pos="4561"/>
                <w:tab w:val="left" w:pos="4778"/>
                <w:tab w:val="left" w:pos="4995"/>
                <w:tab w:val="left" w:pos="5212"/>
                <w:tab w:val="left" w:pos="5430"/>
                <w:tab w:val="left" w:pos="5647"/>
                <w:tab w:val="left" w:pos="5864"/>
                <w:tab w:val="left" w:pos="6081"/>
                <w:tab w:val="left" w:pos="6298"/>
                <w:tab w:val="left" w:pos="6516"/>
                <w:tab w:val="left" w:pos="6733"/>
                <w:tab w:val="left" w:pos="6950"/>
                <w:tab w:val="left" w:pos="7167"/>
                <w:tab w:val="left" w:pos="7384"/>
                <w:tab w:val="left" w:pos="7602"/>
                <w:tab w:val="left" w:pos="7819"/>
                <w:tab w:val="left" w:pos="8036"/>
                <w:tab w:val="left" w:pos="8253"/>
                <w:tab w:val="left" w:pos="8470"/>
              </w:tabs>
              <w:rPr>
                <w:rFonts w:cs="Arial"/>
              </w:rPr>
            </w:pPr>
            <w:r w:rsidRPr="00B56364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364">
              <w:rPr>
                <w:b/>
                <w:sz w:val="24"/>
                <w:szCs w:val="24"/>
              </w:rPr>
              <w:instrText xml:space="preserve"> FORMTEXT </w:instrText>
            </w:r>
            <w:r w:rsidRPr="00B56364">
              <w:rPr>
                <w:b/>
                <w:sz w:val="24"/>
                <w:szCs w:val="24"/>
              </w:rPr>
            </w:r>
            <w:r w:rsidRPr="00B56364">
              <w:rPr>
                <w:b/>
                <w:sz w:val="24"/>
                <w:szCs w:val="24"/>
              </w:rPr>
              <w:fldChar w:fldCharType="separate"/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C49CA" w14:paraId="4DFBB950" w14:textId="77777777" w:rsidTr="00CD490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left w:w="115" w:type="dxa"/>
            <w:right w:w="115" w:type="dxa"/>
          </w:tblCellMar>
        </w:tblPrEx>
        <w:trPr>
          <w:trHeight w:val="475"/>
        </w:trPr>
        <w:tc>
          <w:tcPr>
            <w:tcW w:w="7015" w:type="dxa"/>
            <w:gridSpan w:val="9"/>
            <w:vAlign w:val="center"/>
          </w:tcPr>
          <w:p w14:paraId="4C933680" w14:textId="77777777" w:rsidR="003C49CA" w:rsidRPr="00BC1509" w:rsidRDefault="003C49CA" w:rsidP="00803755">
            <w:pPr>
              <w:pStyle w:val="Agenda"/>
            </w:pPr>
            <w:r w:rsidRPr="00BC1509">
              <w:t xml:space="preserve">Number of years of investigatory experience: </w:t>
            </w:r>
          </w:p>
        </w:tc>
        <w:tc>
          <w:tcPr>
            <w:tcW w:w="4001" w:type="dxa"/>
            <w:gridSpan w:val="6"/>
            <w:vAlign w:val="center"/>
          </w:tcPr>
          <w:p w14:paraId="469E9D0C" w14:textId="77777777" w:rsidR="003C49CA" w:rsidRPr="00BC1509" w:rsidRDefault="00B56364" w:rsidP="00803755">
            <w:pPr>
              <w:tabs>
                <w:tab w:val="left" w:pos="0"/>
                <w:tab w:val="left" w:pos="217"/>
                <w:tab w:val="left" w:pos="434"/>
                <w:tab w:val="left" w:pos="651"/>
                <w:tab w:val="left" w:pos="868"/>
                <w:tab w:val="left" w:pos="1086"/>
                <w:tab w:val="left" w:pos="1303"/>
                <w:tab w:val="left" w:pos="1520"/>
                <w:tab w:val="left" w:pos="1737"/>
                <w:tab w:val="left" w:pos="1954"/>
                <w:tab w:val="left" w:pos="2172"/>
                <w:tab w:val="left" w:pos="2389"/>
                <w:tab w:val="left" w:pos="2606"/>
                <w:tab w:val="left" w:pos="2823"/>
                <w:tab w:val="left" w:pos="3040"/>
                <w:tab w:val="left" w:pos="3258"/>
                <w:tab w:val="left" w:pos="3475"/>
                <w:tab w:val="left" w:pos="3692"/>
                <w:tab w:val="left" w:pos="3909"/>
                <w:tab w:val="left" w:pos="4126"/>
                <w:tab w:val="left" w:pos="4344"/>
                <w:tab w:val="left" w:pos="4561"/>
                <w:tab w:val="left" w:pos="4778"/>
                <w:tab w:val="left" w:pos="4995"/>
                <w:tab w:val="left" w:pos="5212"/>
                <w:tab w:val="left" w:pos="5430"/>
                <w:tab w:val="left" w:pos="5647"/>
                <w:tab w:val="left" w:pos="5864"/>
                <w:tab w:val="left" w:pos="6081"/>
                <w:tab w:val="left" w:pos="6298"/>
                <w:tab w:val="left" w:pos="6516"/>
                <w:tab w:val="left" w:pos="6733"/>
                <w:tab w:val="left" w:pos="6950"/>
                <w:tab w:val="left" w:pos="7167"/>
                <w:tab w:val="left" w:pos="7384"/>
                <w:tab w:val="left" w:pos="7602"/>
                <w:tab w:val="left" w:pos="7819"/>
                <w:tab w:val="left" w:pos="8036"/>
                <w:tab w:val="left" w:pos="8253"/>
                <w:tab w:val="left" w:pos="8470"/>
              </w:tabs>
              <w:rPr>
                <w:rFonts w:cs="Arial"/>
              </w:rPr>
            </w:pPr>
            <w:r w:rsidRPr="00B56364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364">
              <w:rPr>
                <w:b/>
                <w:sz w:val="24"/>
                <w:szCs w:val="24"/>
              </w:rPr>
              <w:instrText xml:space="preserve"> FORMTEXT </w:instrText>
            </w:r>
            <w:r w:rsidRPr="00B56364">
              <w:rPr>
                <w:b/>
                <w:sz w:val="24"/>
                <w:szCs w:val="24"/>
              </w:rPr>
            </w:r>
            <w:r w:rsidRPr="00B56364">
              <w:rPr>
                <w:b/>
                <w:sz w:val="24"/>
                <w:szCs w:val="24"/>
              </w:rPr>
              <w:fldChar w:fldCharType="separate"/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C49CA" w14:paraId="053ECAF9" w14:textId="77777777" w:rsidTr="00CD490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left w:w="115" w:type="dxa"/>
            <w:right w:w="115" w:type="dxa"/>
          </w:tblCellMar>
        </w:tblPrEx>
        <w:trPr>
          <w:trHeight w:val="475"/>
        </w:trPr>
        <w:tc>
          <w:tcPr>
            <w:tcW w:w="7015" w:type="dxa"/>
            <w:gridSpan w:val="9"/>
            <w:vAlign w:val="center"/>
          </w:tcPr>
          <w:p w14:paraId="4D0117BD" w14:textId="77777777" w:rsidR="003C49CA" w:rsidRPr="00BC1509" w:rsidRDefault="003C49CA" w:rsidP="00803755">
            <w:pPr>
              <w:pStyle w:val="Agenda"/>
            </w:pPr>
            <w:r w:rsidRPr="00BC1509">
              <w:t xml:space="preserve">Number of years of asset forfeiture / money laundering experience: </w:t>
            </w:r>
          </w:p>
        </w:tc>
        <w:tc>
          <w:tcPr>
            <w:tcW w:w="4001" w:type="dxa"/>
            <w:gridSpan w:val="6"/>
            <w:vAlign w:val="center"/>
          </w:tcPr>
          <w:p w14:paraId="3DF89A28" w14:textId="77777777" w:rsidR="003C49CA" w:rsidRPr="00BC1509" w:rsidRDefault="00B56364" w:rsidP="00803755">
            <w:pPr>
              <w:tabs>
                <w:tab w:val="left" w:pos="0"/>
                <w:tab w:val="left" w:pos="217"/>
                <w:tab w:val="left" w:pos="434"/>
                <w:tab w:val="left" w:pos="651"/>
                <w:tab w:val="left" w:pos="868"/>
                <w:tab w:val="left" w:pos="1086"/>
                <w:tab w:val="left" w:pos="1303"/>
                <w:tab w:val="left" w:pos="1520"/>
                <w:tab w:val="left" w:pos="1737"/>
                <w:tab w:val="left" w:pos="1954"/>
                <w:tab w:val="left" w:pos="2172"/>
                <w:tab w:val="left" w:pos="2389"/>
                <w:tab w:val="left" w:pos="2606"/>
                <w:tab w:val="left" w:pos="2823"/>
                <w:tab w:val="left" w:pos="3040"/>
                <w:tab w:val="left" w:pos="3258"/>
                <w:tab w:val="left" w:pos="3475"/>
                <w:tab w:val="left" w:pos="3692"/>
                <w:tab w:val="left" w:pos="3909"/>
                <w:tab w:val="left" w:pos="4126"/>
                <w:tab w:val="left" w:pos="4344"/>
                <w:tab w:val="left" w:pos="4561"/>
                <w:tab w:val="left" w:pos="4778"/>
                <w:tab w:val="left" w:pos="4995"/>
                <w:tab w:val="left" w:pos="5212"/>
                <w:tab w:val="left" w:pos="5430"/>
                <w:tab w:val="left" w:pos="5647"/>
                <w:tab w:val="left" w:pos="5864"/>
                <w:tab w:val="left" w:pos="6081"/>
                <w:tab w:val="left" w:pos="6298"/>
                <w:tab w:val="left" w:pos="6516"/>
                <w:tab w:val="left" w:pos="6733"/>
                <w:tab w:val="left" w:pos="6950"/>
                <w:tab w:val="left" w:pos="7167"/>
                <w:tab w:val="left" w:pos="7384"/>
                <w:tab w:val="left" w:pos="7602"/>
                <w:tab w:val="left" w:pos="7819"/>
                <w:tab w:val="left" w:pos="8036"/>
                <w:tab w:val="left" w:pos="8253"/>
                <w:tab w:val="left" w:pos="8470"/>
              </w:tabs>
              <w:rPr>
                <w:rFonts w:cs="Arial"/>
              </w:rPr>
            </w:pPr>
            <w:r w:rsidRPr="00B56364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364">
              <w:rPr>
                <w:b/>
                <w:sz w:val="24"/>
                <w:szCs w:val="24"/>
              </w:rPr>
              <w:instrText xml:space="preserve"> FORMTEXT </w:instrText>
            </w:r>
            <w:r w:rsidRPr="00B56364">
              <w:rPr>
                <w:b/>
                <w:sz w:val="24"/>
                <w:szCs w:val="24"/>
              </w:rPr>
            </w:r>
            <w:r w:rsidRPr="00B56364">
              <w:rPr>
                <w:b/>
                <w:sz w:val="24"/>
                <w:szCs w:val="24"/>
              </w:rPr>
              <w:fldChar w:fldCharType="separate"/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C49CA" w14:paraId="5930E914" w14:textId="77777777" w:rsidTr="00CD490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left w:w="115" w:type="dxa"/>
            <w:right w:w="115" w:type="dxa"/>
          </w:tblCellMar>
        </w:tblPrEx>
        <w:trPr>
          <w:trHeight w:val="475"/>
        </w:trPr>
        <w:tc>
          <w:tcPr>
            <w:tcW w:w="7015" w:type="dxa"/>
            <w:gridSpan w:val="9"/>
            <w:vAlign w:val="center"/>
          </w:tcPr>
          <w:p w14:paraId="54FD6F26" w14:textId="77777777" w:rsidR="003C49CA" w:rsidRPr="00BC1509" w:rsidRDefault="003C49CA" w:rsidP="00803755">
            <w:pPr>
              <w:pStyle w:val="Agenda"/>
            </w:pPr>
            <w:r w:rsidRPr="00BC1509">
              <w:t>Number of asset forfeiture / money laundering cases involved in last year:</w:t>
            </w:r>
          </w:p>
        </w:tc>
        <w:tc>
          <w:tcPr>
            <w:tcW w:w="4001" w:type="dxa"/>
            <w:gridSpan w:val="6"/>
            <w:vAlign w:val="center"/>
          </w:tcPr>
          <w:p w14:paraId="199DE397" w14:textId="77777777" w:rsidR="003C49CA" w:rsidRPr="00BC1509" w:rsidRDefault="00B56364" w:rsidP="00803755">
            <w:pPr>
              <w:tabs>
                <w:tab w:val="left" w:pos="0"/>
                <w:tab w:val="left" w:pos="217"/>
                <w:tab w:val="left" w:pos="434"/>
                <w:tab w:val="left" w:pos="651"/>
                <w:tab w:val="left" w:pos="868"/>
                <w:tab w:val="left" w:pos="1086"/>
                <w:tab w:val="left" w:pos="1303"/>
                <w:tab w:val="left" w:pos="1520"/>
                <w:tab w:val="left" w:pos="1737"/>
                <w:tab w:val="left" w:pos="1954"/>
                <w:tab w:val="left" w:pos="2172"/>
                <w:tab w:val="left" w:pos="2389"/>
                <w:tab w:val="left" w:pos="2606"/>
                <w:tab w:val="left" w:pos="2823"/>
                <w:tab w:val="left" w:pos="3040"/>
                <w:tab w:val="left" w:pos="3258"/>
                <w:tab w:val="left" w:pos="3475"/>
                <w:tab w:val="left" w:pos="3692"/>
                <w:tab w:val="left" w:pos="3909"/>
                <w:tab w:val="left" w:pos="4126"/>
                <w:tab w:val="left" w:pos="4344"/>
                <w:tab w:val="left" w:pos="4561"/>
                <w:tab w:val="left" w:pos="4778"/>
                <w:tab w:val="left" w:pos="4995"/>
                <w:tab w:val="left" w:pos="5212"/>
                <w:tab w:val="left" w:pos="5430"/>
                <w:tab w:val="left" w:pos="5647"/>
                <w:tab w:val="left" w:pos="5864"/>
                <w:tab w:val="left" w:pos="6081"/>
                <w:tab w:val="left" w:pos="6298"/>
                <w:tab w:val="left" w:pos="6516"/>
                <w:tab w:val="left" w:pos="6733"/>
                <w:tab w:val="left" w:pos="6950"/>
                <w:tab w:val="left" w:pos="7167"/>
                <w:tab w:val="left" w:pos="7384"/>
                <w:tab w:val="left" w:pos="7602"/>
                <w:tab w:val="left" w:pos="7819"/>
                <w:tab w:val="left" w:pos="8036"/>
                <w:tab w:val="left" w:pos="8253"/>
                <w:tab w:val="left" w:pos="8470"/>
              </w:tabs>
              <w:rPr>
                <w:rFonts w:cs="Arial"/>
              </w:rPr>
            </w:pPr>
            <w:r w:rsidRPr="00B56364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364">
              <w:rPr>
                <w:b/>
                <w:sz w:val="24"/>
                <w:szCs w:val="24"/>
              </w:rPr>
              <w:instrText xml:space="preserve"> FORMTEXT </w:instrText>
            </w:r>
            <w:r w:rsidRPr="00B56364">
              <w:rPr>
                <w:b/>
                <w:sz w:val="24"/>
                <w:szCs w:val="24"/>
              </w:rPr>
            </w:r>
            <w:r w:rsidRPr="00B56364">
              <w:rPr>
                <w:b/>
                <w:sz w:val="24"/>
                <w:szCs w:val="24"/>
              </w:rPr>
              <w:fldChar w:fldCharType="separate"/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C49CA" w14:paraId="6362FCC2" w14:textId="77777777" w:rsidTr="00CD490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left w:w="115" w:type="dxa"/>
            <w:right w:w="115" w:type="dxa"/>
          </w:tblCellMar>
        </w:tblPrEx>
        <w:trPr>
          <w:trHeight w:val="475"/>
        </w:trPr>
        <w:tc>
          <w:tcPr>
            <w:tcW w:w="7015" w:type="dxa"/>
            <w:gridSpan w:val="9"/>
            <w:vAlign w:val="center"/>
          </w:tcPr>
          <w:p w14:paraId="446A7A35" w14:textId="77777777" w:rsidR="003C49CA" w:rsidRPr="00BC1509" w:rsidRDefault="003C49CA" w:rsidP="00803755">
            <w:pPr>
              <w:pStyle w:val="Agenda"/>
            </w:pPr>
            <w:r w:rsidRPr="00BC1509">
              <w:t>Number of cases involving financial investigations last year:</w:t>
            </w:r>
          </w:p>
        </w:tc>
        <w:tc>
          <w:tcPr>
            <w:tcW w:w="4001" w:type="dxa"/>
            <w:gridSpan w:val="6"/>
            <w:vAlign w:val="center"/>
          </w:tcPr>
          <w:p w14:paraId="43DF2A35" w14:textId="77777777" w:rsidR="003C49CA" w:rsidRPr="00BC1509" w:rsidRDefault="00B56364" w:rsidP="00803755">
            <w:pPr>
              <w:tabs>
                <w:tab w:val="left" w:pos="0"/>
                <w:tab w:val="left" w:pos="217"/>
                <w:tab w:val="left" w:pos="434"/>
                <w:tab w:val="left" w:pos="651"/>
                <w:tab w:val="left" w:pos="868"/>
                <w:tab w:val="left" w:pos="1086"/>
                <w:tab w:val="left" w:pos="1303"/>
                <w:tab w:val="left" w:pos="1520"/>
                <w:tab w:val="left" w:pos="1737"/>
                <w:tab w:val="left" w:pos="1954"/>
                <w:tab w:val="left" w:pos="2172"/>
                <w:tab w:val="left" w:pos="2389"/>
                <w:tab w:val="left" w:pos="2606"/>
                <w:tab w:val="left" w:pos="2823"/>
                <w:tab w:val="left" w:pos="3040"/>
                <w:tab w:val="left" w:pos="3258"/>
                <w:tab w:val="left" w:pos="3475"/>
                <w:tab w:val="left" w:pos="3692"/>
                <w:tab w:val="left" w:pos="3909"/>
                <w:tab w:val="left" w:pos="4126"/>
                <w:tab w:val="left" w:pos="4344"/>
                <w:tab w:val="left" w:pos="4561"/>
                <w:tab w:val="left" w:pos="4778"/>
                <w:tab w:val="left" w:pos="4995"/>
                <w:tab w:val="left" w:pos="5212"/>
                <w:tab w:val="left" w:pos="5430"/>
                <w:tab w:val="left" w:pos="5647"/>
                <w:tab w:val="left" w:pos="5864"/>
                <w:tab w:val="left" w:pos="6081"/>
                <w:tab w:val="left" w:pos="6298"/>
                <w:tab w:val="left" w:pos="6516"/>
                <w:tab w:val="left" w:pos="6733"/>
                <w:tab w:val="left" w:pos="6950"/>
                <w:tab w:val="left" w:pos="7167"/>
                <w:tab w:val="left" w:pos="7384"/>
                <w:tab w:val="left" w:pos="7602"/>
                <w:tab w:val="left" w:pos="7819"/>
                <w:tab w:val="left" w:pos="8036"/>
                <w:tab w:val="left" w:pos="8253"/>
                <w:tab w:val="left" w:pos="8470"/>
              </w:tabs>
              <w:outlineLvl w:val="0"/>
              <w:rPr>
                <w:rFonts w:cs="Arial"/>
              </w:rPr>
            </w:pPr>
            <w:r w:rsidRPr="00B56364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364">
              <w:rPr>
                <w:b/>
                <w:sz w:val="24"/>
                <w:szCs w:val="24"/>
              </w:rPr>
              <w:instrText xml:space="preserve"> FORMTEXT </w:instrText>
            </w:r>
            <w:r w:rsidRPr="00B56364">
              <w:rPr>
                <w:b/>
                <w:sz w:val="24"/>
                <w:szCs w:val="24"/>
              </w:rPr>
            </w:r>
            <w:r w:rsidRPr="00B56364">
              <w:rPr>
                <w:b/>
                <w:sz w:val="24"/>
                <w:szCs w:val="24"/>
              </w:rPr>
              <w:fldChar w:fldCharType="separate"/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6008E" w14:paraId="5436608D" w14:textId="77777777" w:rsidTr="00CD490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left w:w="115" w:type="dxa"/>
            <w:right w:w="115" w:type="dxa"/>
          </w:tblCellMar>
        </w:tblPrEx>
        <w:trPr>
          <w:trHeight w:val="475"/>
        </w:trPr>
        <w:tc>
          <w:tcPr>
            <w:tcW w:w="11016" w:type="dxa"/>
            <w:gridSpan w:val="15"/>
            <w:vAlign w:val="center"/>
          </w:tcPr>
          <w:p w14:paraId="67877F95" w14:textId="77777777" w:rsidR="0026008E" w:rsidRPr="00BC1509" w:rsidRDefault="0026008E" w:rsidP="00803755">
            <w:pPr>
              <w:tabs>
                <w:tab w:val="left" w:pos="0"/>
                <w:tab w:val="left" w:pos="217"/>
                <w:tab w:val="left" w:pos="434"/>
                <w:tab w:val="left" w:pos="651"/>
                <w:tab w:val="left" w:pos="868"/>
                <w:tab w:val="left" w:pos="1086"/>
                <w:tab w:val="left" w:pos="1303"/>
                <w:tab w:val="left" w:pos="1520"/>
                <w:tab w:val="left" w:pos="1737"/>
                <w:tab w:val="left" w:pos="1954"/>
                <w:tab w:val="left" w:pos="2172"/>
                <w:tab w:val="left" w:pos="2389"/>
                <w:tab w:val="left" w:pos="2606"/>
                <w:tab w:val="left" w:pos="2823"/>
                <w:tab w:val="left" w:pos="3040"/>
                <w:tab w:val="left" w:pos="3258"/>
                <w:tab w:val="left" w:pos="3475"/>
                <w:tab w:val="left" w:pos="3692"/>
                <w:tab w:val="left" w:pos="3909"/>
                <w:tab w:val="left" w:pos="4126"/>
                <w:tab w:val="left" w:pos="4344"/>
                <w:tab w:val="left" w:pos="4561"/>
                <w:tab w:val="left" w:pos="4778"/>
                <w:tab w:val="left" w:pos="4995"/>
                <w:tab w:val="left" w:pos="5212"/>
                <w:tab w:val="left" w:pos="5430"/>
                <w:tab w:val="left" w:pos="5647"/>
                <w:tab w:val="left" w:pos="5864"/>
                <w:tab w:val="left" w:pos="6081"/>
                <w:tab w:val="left" w:pos="6298"/>
                <w:tab w:val="left" w:pos="6516"/>
                <w:tab w:val="left" w:pos="6733"/>
                <w:tab w:val="left" w:pos="6950"/>
                <w:tab w:val="left" w:pos="7167"/>
                <w:tab w:val="left" w:pos="7384"/>
                <w:tab w:val="left" w:pos="7602"/>
                <w:tab w:val="left" w:pos="7819"/>
                <w:tab w:val="left" w:pos="8036"/>
                <w:tab w:val="left" w:pos="8253"/>
                <w:tab w:val="left" w:pos="8470"/>
              </w:tabs>
              <w:ind w:left="4778" w:hanging="4778"/>
              <w:rPr>
                <w:rFonts w:cs="Arial"/>
              </w:rPr>
            </w:pPr>
            <w:r w:rsidRPr="00BC1509">
              <w:t>Other considerations that support training request:</w:t>
            </w:r>
          </w:p>
        </w:tc>
      </w:tr>
      <w:tr w:rsidR="0026008E" w14:paraId="687F40D9" w14:textId="77777777" w:rsidTr="00CD490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left w:w="115" w:type="dxa"/>
            <w:right w:w="115" w:type="dxa"/>
          </w:tblCellMar>
        </w:tblPrEx>
        <w:trPr>
          <w:trHeight w:val="584"/>
        </w:trPr>
        <w:tc>
          <w:tcPr>
            <w:tcW w:w="11016" w:type="dxa"/>
            <w:gridSpan w:val="15"/>
          </w:tcPr>
          <w:p w14:paraId="4522F0DE" w14:textId="77777777" w:rsidR="00420E58" w:rsidRPr="00420E58" w:rsidRDefault="00B56364" w:rsidP="00420E58">
            <w:pPr>
              <w:tabs>
                <w:tab w:val="left" w:pos="0"/>
                <w:tab w:val="left" w:pos="217"/>
                <w:tab w:val="left" w:pos="434"/>
                <w:tab w:val="left" w:pos="651"/>
                <w:tab w:val="left" w:pos="868"/>
                <w:tab w:val="left" w:pos="1086"/>
                <w:tab w:val="left" w:pos="1303"/>
                <w:tab w:val="left" w:pos="1520"/>
                <w:tab w:val="left" w:pos="1737"/>
                <w:tab w:val="left" w:pos="1954"/>
                <w:tab w:val="left" w:pos="2172"/>
                <w:tab w:val="left" w:pos="2389"/>
                <w:tab w:val="left" w:pos="2606"/>
                <w:tab w:val="left" w:pos="2823"/>
                <w:tab w:val="left" w:pos="3040"/>
                <w:tab w:val="left" w:pos="3258"/>
                <w:tab w:val="left" w:pos="3475"/>
                <w:tab w:val="left" w:pos="3692"/>
                <w:tab w:val="left" w:pos="3909"/>
                <w:tab w:val="left" w:pos="4126"/>
                <w:tab w:val="left" w:pos="4344"/>
                <w:tab w:val="left" w:pos="4561"/>
                <w:tab w:val="left" w:pos="4778"/>
                <w:tab w:val="left" w:pos="4995"/>
                <w:tab w:val="left" w:pos="5212"/>
                <w:tab w:val="left" w:pos="5430"/>
                <w:tab w:val="left" w:pos="5647"/>
                <w:tab w:val="left" w:pos="5864"/>
                <w:tab w:val="left" w:pos="6081"/>
                <w:tab w:val="left" w:pos="6298"/>
                <w:tab w:val="left" w:pos="6516"/>
                <w:tab w:val="left" w:pos="6733"/>
                <w:tab w:val="left" w:pos="6950"/>
                <w:tab w:val="left" w:pos="7167"/>
                <w:tab w:val="left" w:pos="7384"/>
                <w:tab w:val="left" w:pos="7602"/>
                <w:tab w:val="left" w:pos="7819"/>
                <w:tab w:val="left" w:pos="8036"/>
                <w:tab w:val="left" w:pos="8253"/>
                <w:tab w:val="left" w:pos="8470"/>
              </w:tabs>
              <w:ind w:left="4778" w:hanging="4778"/>
              <w:rPr>
                <w:b/>
                <w:sz w:val="24"/>
                <w:szCs w:val="24"/>
              </w:rPr>
            </w:pPr>
            <w:r w:rsidRPr="00B56364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364">
              <w:rPr>
                <w:b/>
                <w:sz w:val="24"/>
                <w:szCs w:val="24"/>
              </w:rPr>
              <w:instrText xml:space="preserve"> FORMTEXT </w:instrText>
            </w:r>
            <w:r w:rsidRPr="00B56364">
              <w:rPr>
                <w:b/>
                <w:sz w:val="24"/>
                <w:szCs w:val="24"/>
              </w:rPr>
            </w:r>
            <w:r w:rsidRPr="00B56364">
              <w:rPr>
                <w:b/>
                <w:sz w:val="24"/>
                <w:szCs w:val="24"/>
              </w:rPr>
              <w:fldChar w:fldCharType="separate"/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t> </w:t>
            </w:r>
            <w:r w:rsidRPr="00B5636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74E7BA9E" w14:textId="77777777" w:rsidR="00BD30A4" w:rsidRPr="00CD4909" w:rsidRDefault="00BD30A4">
      <w:pPr>
        <w:rPr>
          <w:rFonts w:cs="Arial"/>
          <w:sz w:val="8"/>
          <w:szCs w:val="8"/>
        </w:rPr>
      </w:pPr>
    </w:p>
    <w:sectPr w:rsidR="00BD30A4" w:rsidRPr="00CD4909" w:rsidSect="00FE22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E62A2" w14:textId="77777777" w:rsidR="00EB7F54" w:rsidRDefault="00EB7F54" w:rsidP="00E611DD">
      <w:r>
        <w:separator/>
      </w:r>
    </w:p>
  </w:endnote>
  <w:endnote w:type="continuationSeparator" w:id="0">
    <w:p w14:paraId="0BE3517E" w14:textId="77777777" w:rsidR="00EB7F54" w:rsidRDefault="00EB7F54" w:rsidP="00E6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631C" w14:textId="77777777" w:rsidR="00E2762A" w:rsidRDefault="00E27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307C1" w14:textId="1290490C" w:rsidR="00DA1B70" w:rsidRPr="0003664F" w:rsidRDefault="0003664F" w:rsidP="0003664F">
    <w:pPr>
      <w:pStyle w:val="SeminarAnnouncement"/>
      <w:rPr>
        <w:rFonts w:ascii="Trajan Pro" w:hAnsi="Trajan Pro"/>
        <w:sz w:val="20"/>
        <w:szCs w:val="20"/>
      </w:rPr>
    </w:pPr>
    <w:r>
      <w:rPr>
        <w:rFonts w:ascii="Trajan Pro" w:hAnsi="Trajan Pro"/>
        <w:sz w:val="20"/>
        <w:szCs w:val="20"/>
      </w:rPr>
      <w:t>MLARS</w:t>
    </w:r>
    <w:r w:rsidRPr="002C6D57">
      <w:rPr>
        <w:rFonts w:ascii="Trajan Pro" w:hAnsi="Trajan Pro"/>
        <w:sz w:val="20"/>
        <w:szCs w:val="20"/>
      </w:rPr>
      <w:t xml:space="preserve"> Financial Investigations Seminar (</w:t>
    </w:r>
    <w:r w:rsidR="00786A2C">
      <w:rPr>
        <w:rFonts w:ascii="Trajan Pro" w:hAnsi="Trajan Pro"/>
        <w:sz w:val="20"/>
        <w:szCs w:val="20"/>
      </w:rPr>
      <w:t>Wichita, KS</w:t>
    </w:r>
    <w:r w:rsidR="00D802F3">
      <w:rPr>
        <w:rFonts w:ascii="Trajan Pro" w:hAnsi="Trajan Pro"/>
        <w:sz w:val="20"/>
        <w:szCs w:val="20"/>
      </w:rPr>
      <w:t xml:space="preserve"> </w:t>
    </w:r>
    <w:r w:rsidR="00786A2C">
      <w:rPr>
        <w:rFonts w:ascii="Trajan Pro" w:hAnsi="Trajan Pro"/>
        <w:sz w:val="20"/>
        <w:szCs w:val="20"/>
      </w:rPr>
      <w:t>–</w:t>
    </w:r>
    <w:r w:rsidR="00D802F3">
      <w:rPr>
        <w:rFonts w:ascii="Trajan Pro" w:hAnsi="Trajan Pro"/>
        <w:sz w:val="20"/>
        <w:szCs w:val="20"/>
      </w:rPr>
      <w:t xml:space="preserve"> </w:t>
    </w:r>
    <w:r w:rsidR="00786A2C">
      <w:rPr>
        <w:rFonts w:ascii="Trajan Pro" w:hAnsi="Trajan Pro"/>
        <w:sz w:val="20"/>
        <w:szCs w:val="20"/>
      </w:rPr>
      <w:t>Ma</w:t>
    </w:r>
    <w:r w:rsidR="00E2762A">
      <w:rPr>
        <w:rFonts w:ascii="Trajan Pro" w:hAnsi="Trajan Pro"/>
        <w:sz w:val="20"/>
        <w:szCs w:val="20"/>
      </w:rPr>
      <w:t>y</w:t>
    </w:r>
    <w:r w:rsidR="00786A2C">
      <w:rPr>
        <w:rFonts w:ascii="Trajan Pro" w:hAnsi="Trajan Pro"/>
        <w:sz w:val="20"/>
        <w:szCs w:val="20"/>
      </w:rPr>
      <w:t xml:space="preserve"> 14-16</w:t>
    </w:r>
    <w:r w:rsidR="000112FE">
      <w:rPr>
        <w:rFonts w:ascii="Trajan Pro" w:hAnsi="Trajan Pro"/>
        <w:sz w:val="20"/>
        <w:szCs w:val="20"/>
      </w:rPr>
      <w:t xml:space="preserve">, </w:t>
    </w:r>
    <w:r w:rsidR="007303C5">
      <w:rPr>
        <w:rFonts w:ascii="Trajan Pro" w:hAnsi="Trajan Pro"/>
        <w:sz w:val="20"/>
        <w:szCs w:val="20"/>
      </w:rPr>
      <w:t>202</w:t>
    </w:r>
    <w:r w:rsidR="005F0E59">
      <w:rPr>
        <w:rFonts w:ascii="Trajan Pro" w:hAnsi="Trajan Pro"/>
        <w:sz w:val="20"/>
        <w:szCs w:val="20"/>
      </w:rPr>
      <w:t>4</w:t>
    </w:r>
    <w:r w:rsidRPr="002C6D57">
      <w:rPr>
        <w:rFonts w:ascii="Trajan Pro" w:hAnsi="Trajan Pro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2F62D" w14:textId="77777777" w:rsidR="00E2762A" w:rsidRDefault="00E27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D5DF5" w14:textId="77777777" w:rsidR="00EB7F54" w:rsidRDefault="00EB7F54" w:rsidP="00E611DD">
      <w:r>
        <w:separator/>
      </w:r>
    </w:p>
  </w:footnote>
  <w:footnote w:type="continuationSeparator" w:id="0">
    <w:p w14:paraId="03004E16" w14:textId="77777777" w:rsidR="00EB7F54" w:rsidRDefault="00EB7F54" w:rsidP="00E6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95258" w14:textId="77777777" w:rsidR="00E2762A" w:rsidRDefault="00E27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64937" w14:textId="77777777" w:rsidR="00420E58" w:rsidRPr="00420E58" w:rsidRDefault="00420E58" w:rsidP="00420E58">
    <w:pPr>
      <w:pStyle w:val="SeminarAnnouncement"/>
      <w:tabs>
        <w:tab w:val="left" w:pos="3675"/>
        <w:tab w:val="center" w:pos="5400"/>
      </w:tabs>
      <w:jc w:val="left"/>
      <w:rPr>
        <w:rFonts w:ascii="Trajan Pro" w:hAnsi="Trajan Pro"/>
        <w:color w:val="000000" w:themeColor="text1"/>
        <w:sz w:val="32"/>
        <w:szCs w:val="32"/>
      </w:rPr>
    </w:pPr>
    <w:r w:rsidRPr="002C0D0F">
      <w:rPr>
        <w:rFonts w:ascii="Trajan Pro" w:hAnsi="Trajan Pro"/>
        <w:color w:val="000000" w:themeColor="text1"/>
        <w:sz w:val="32"/>
        <w:szCs w:val="32"/>
      </w:rPr>
      <w:tab/>
      <w:t>NOMINATION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B90B3" w14:textId="77777777" w:rsidR="00E2762A" w:rsidRDefault="00E27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5357"/>
    <w:multiLevelType w:val="hybridMultilevel"/>
    <w:tmpl w:val="D54C6506"/>
    <w:lvl w:ilvl="0" w:tplc="2C04019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747A"/>
    <w:multiLevelType w:val="hybridMultilevel"/>
    <w:tmpl w:val="9A2AB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8318C"/>
    <w:multiLevelType w:val="hybridMultilevel"/>
    <w:tmpl w:val="F69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63B7D"/>
    <w:multiLevelType w:val="hybridMultilevel"/>
    <w:tmpl w:val="F9EA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2664D"/>
    <w:multiLevelType w:val="multilevel"/>
    <w:tmpl w:val="B98E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2B2E6A"/>
    <w:multiLevelType w:val="hybridMultilevel"/>
    <w:tmpl w:val="B67061D2"/>
    <w:lvl w:ilvl="0" w:tplc="2C04019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01E84"/>
    <w:multiLevelType w:val="multilevel"/>
    <w:tmpl w:val="3398C042"/>
    <w:lvl w:ilvl="0">
      <w:start w:val="1"/>
      <w:numFmt w:val="bullet"/>
      <w:pStyle w:val="StyleBulleted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97F"/>
    <w:rsid w:val="000112FE"/>
    <w:rsid w:val="00015492"/>
    <w:rsid w:val="00015D00"/>
    <w:rsid w:val="000218C4"/>
    <w:rsid w:val="00021BFD"/>
    <w:rsid w:val="00024590"/>
    <w:rsid w:val="0003010F"/>
    <w:rsid w:val="00034655"/>
    <w:rsid w:val="0003664F"/>
    <w:rsid w:val="00042B32"/>
    <w:rsid w:val="00072B91"/>
    <w:rsid w:val="0007343A"/>
    <w:rsid w:val="00075921"/>
    <w:rsid w:val="00093034"/>
    <w:rsid w:val="000A1EC7"/>
    <w:rsid w:val="000A4F51"/>
    <w:rsid w:val="000B54AE"/>
    <w:rsid w:val="000C71E5"/>
    <w:rsid w:val="000D1EFF"/>
    <w:rsid w:val="000D7684"/>
    <w:rsid w:val="000E7EE6"/>
    <w:rsid w:val="00105F93"/>
    <w:rsid w:val="00120843"/>
    <w:rsid w:val="0012718C"/>
    <w:rsid w:val="00144B8D"/>
    <w:rsid w:val="00146AF3"/>
    <w:rsid w:val="001473ED"/>
    <w:rsid w:val="0016125A"/>
    <w:rsid w:val="001753F0"/>
    <w:rsid w:val="00181A92"/>
    <w:rsid w:val="001A16D1"/>
    <w:rsid w:val="001A2E42"/>
    <w:rsid w:val="001A7C28"/>
    <w:rsid w:val="001B26C0"/>
    <w:rsid w:val="001C5E71"/>
    <w:rsid w:val="001E050F"/>
    <w:rsid w:val="001F0EC4"/>
    <w:rsid w:val="00222E2D"/>
    <w:rsid w:val="00235A9F"/>
    <w:rsid w:val="00240573"/>
    <w:rsid w:val="00251C3D"/>
    <w:rsid w:val="00252808"/>
    <w:rsid w:val="0025497F"/>
    <w:rsid w:val="00257C5A"/>
    <w:rsid w:val="0026008E"/>
    <w:rsid w:val="002719E4"/>
    <w:rsid w:val="00274403"/>
    <w:rsid w:val="002779BB"/>
    <w:rsid w:val="00283E97"/>
    <w:rsid w:val="00291785"/>
    <w:rsid w:val="002A4BB6"/>
    <w:rsid w:val="002A6473"/>
    <w:rsid w:val="002B1E2F"/>
    <w:rsid w:val="002C0D0F"/>
    <w:rsid w:val="002C29A5"/>
    <w:rsid w:val="002C6D57"/>
    <w:rsid w:val="002D0B09"/>
    <w:rsid w:val="002D285F"/>
    <w:rsid w:val="002D4D2F"/>
    <w:rsid w:val="002E3A6D"/>
    <w:rsid w:val="002E522F"/>
    <w:rsid w:val="002E7DFE"/>
    <w:rsid w:val="002F41B9"/>
    <w:rsid w:val="002F6A98"/>
    <w:rsid w:val="00303259"/>
    <w:rsid w:val="00310E56"/>
    <w:rsid w:val="00312D3E"/>
    <w:rsid w:val="00316D9A"/>
    <w:rsid w:val="00321D13"/>
    <w:rsid w:val="0035151E"/>
    <w:rsid w:val="00390EFC"/>
    <w:rsid w:val="003A0A07"/>
    <w:rsid w:val="003A0A63"/>
    <w:rsid w:val="003A1078"/>
    <w:rsid w:val="003B4A0D"/>
    <w:rsid w:val="003B5445"/>
    <w:rsid w:val="003B5A9B"/>
    <w:rsid w:val="003C24B1"/>
    <w:rsid w:val="003C3E92"/>
    <w:rsid w:val="003C49CA"/>
    <w:rsid w:val="003E1041"/>
    <w:rsid w:val="003F027C"/>
    <w:rsid w:val="004043E3"/>
    <w:rsid w:val="00420E58"/>
    <w:rsid w:val="004319C7"/>
    <w:rsid w:val="00431EC6"/>
    <w:rsid w:val="004438D2"/>
    <w:rsid w:val="004515D6"/>
    <w:rsid w:val="00453764"/>
    <w:rsid w:val="00456CA1"/>
    <w:rsid w:val="00470008"/>
    <w:rsid w:val="0047144F"/>
    <w:rsid w:val="00482858"/>
    <w:rsid w:val="00486945"/>
    <w:rsid w:val="00487D14"/>
    <w:rsid w:val="00494090"/>
    <w:rsid w:val="004A1153"/>
    <w:rsid w:val="004B15FB"/>
    <w:rsid w:val="004B6EC9"/>
    <w:rsid w:val="004D395E"/>
    <w:rsid w:val="004E015F"/>
    <w:rsid w:val="00500944"/>
    <w:rsid w:val="00516A1B"/>
    <w:rsid w:val="00524159"/>
    <w:rsid w:val="00525292"/>
    <w:rsid w:val="00527275"/>
    <w:rsid w:val="005379D3"/>
    <w:rsid w:val="005459CB"/>
    <w:rsid w:val="005508F8"/>
    <w:rsid w:val="005603B4"/>
    <w:rsid w:val="00564776"/>
    <w:rsid w:val="005678B3"/>
    <w:rsid w:val="00573A6F"/>
    <w:rsid w:val="00585045"/>
    <w:rsid w:val="00586F42"/>
    <w:rsid w:val="005A29A8"/>
    <w:rsid w:val="005A6EF2"/>
    <w:rsid w:val="005B595F"/>
    <w:rsid w:val="005C20EA"/>
    <w:rsid w:val="005C4055"/>
    <w:rsid w:val="005F0E59"/>
    <w:rsid w:val="005F3F00"/>
    <w:rsid w:val="006013C2"/>
    <w:rsid w:val="00623F74"/>
    <w:rsid w:val="006307E1"/>
    <w:rsid w:val="006670B9"/>
    <w:rsid w:val="00681CAF"/>
    <w:rsid w:val="00693FF2"/>
    <w:rsid w:val="006B3A60"/>
    <w:rsid w:val="006B4B29"/>
    <w:rsid w:val="006C3291"/>
    <w:rsid w:val="006E32B5"/>
    <w:rsid w:val="006F06DF"/>
    <w:rsid w:val="007303C5"/>
    <w:rsid w:val="00732070"/>
    <w:rsid w:val="00746C97"/>
    <w:rsid w:val="00755B46"/>
    <w:rsid w:val="00774C6F"/>
    <w:rsid w:val="00776F2D"/>
    <w:rsid w:val="00786A2C"/>
    <w:rsid w:val="00787794"/>
    <w:rsid w:val="007924C0"/>
    <w:rsid w:val="007A1BD6"/>
    <w:rsid w:val="007A59E3"/>
    <w:rsid w:val="007B4427"/>
    <w:rsid w:val="007E5BAF"/>
    <w:rsid w:val="007F37D1"/>
    <w:rsid w:val="007F6AF3"/>
    <w:rsid w:val="00802ECB"/>
    <w:rsid w:val="00803755"/>
    <w:rsid w:val="00815A7D"/>
    <w:rsid w:val="008230DC"/>
    <w:rsid w:val="00827F5E"/>
    <w:rsid w:val="00830754"/>
    <w:rsid w:val="008868BB"/>
    <w:rsid w:val="008A5E03"/>
    <w:rsid w:val="008B378C"/>
    <w:rsid w:val="008C19DE"/>
    <w:rsid w:val="008C7790"/>
    <w:rsid w:val="008D23DA"/>
    <w:rsid w:val="008D5560"/>
    <w:rsid w:val="00905BEF"/>
    <w:rsid w:val="00913E63"/>
    <w:rsid w:val="00916459"/>
    <w:rsid w:val="00924B95"/>
    <w:rsid w:val="00942365"/>
    <w:rsid w:val="00943894"/>
    <w:rsid w:val="00972C23"/>
    <w:rsid w:val="00972EC5"/>
    <w:rsid w:val="0097457B"/>
    <w:rsid w:val="00974675"/>
    <w:rsid w:val="00974CD8"/>
    <w:rsid w:val="009824BD"/>
    <w:rsid w:val="00985399"/>
    <w:rsid w:val="0099284E"/>
    <w:rsid w:val="009B3752"/>
    <w:rsid w:val="009D49FC"/>
    <w:rsid w:val="009E3380"/>
    <w:rsid w:val="009E5954"/>
    <w:rsid w:val="009F2598"/>
    <w:rsid w:val="00A0417B"/>
    <w:rsid w:val="00A802FD"/>
    <w:rsid w:val="00A87235"/>
    <w:rsid w:val="00A87746"/>
    <w:rsid w:val="00AA5EA1"/>
    <w:rsid w:val="00AB4EA3"/>
    <w:rsid w:val="00AB728A"/>
    <w:rsid w:val="00AE0D5A"/>
    <w:rsid w:val="00AF0B3A"/>
    <w:rsid w:val="00B36C06"/>
    <w:rsid w:val="00B54A39"/>
    <w:rsid w:val="00B56364"/>
    <w:rsid w:val="00B70848"/>
    <w:rsid w:val="00B74BA9"/>
    <w:rsid w:val="00B7520A"/>
    <w:rsid w:val="00B9104A"/>
    <w:rsid w:val="00BA1D47"/>
    <w:rsid w:val="00BA5405"/>
    <w:rsid w:val="00BC0BAC"/>
    <w:rsid w:val="00BC1509"/>
    <w:rsid w:val="00BD30A4"/>
    <w:rsid w:val="00BE33C5"/>
    <w:rsid w:val="00C015E4"/>
    <w:rsid w:val="00C07763"/>
    <w:rsid w:val="00C15931"/>
    <w:rsid w:val="00C35148"/>
    <w:rsid w:val="00C43E52"/>
    <w:rsid w:val="00C652CD"/>
    <w:rsid w:val="00C74C2D"/>
    <w:rsid w:val="00C97E8D"/>
    <w:rsid w:val="00CD0DE9"/>
    <w:rsid w:val="00CD3E94"/>
    <w:rsid w:val="00CD4909"/>
    <w:rsid w:val="00CE0E8E"/>
    <w:rsid w:val="00CE4ECB"/>
    <w:rsid w:val="00CE5450"/>
    <w:rsid w:val="00CF0734"/>
    <w:rsid w:val="00D208C1"/>
    <w:rsid w:val="00D43606"/>
    <w:rsid w:val="00D51A65"/>
    <w:rsid w:val="00D52E57"/>
    <w:rsid w:val="00D61C43"/>
    <w:rsid w:val="00D74C0F"/>
    <w:rsid w:val="00D802F3"/>
    <w:rsid w:val="00D86614"/>
    <w:rsid w:val="00D93493"/>
    <w:rsid w:val="00D96251"/>
    <w:rsid w:val="00D97A10"/>
    <w:rsid w:val="00DA1B70"/>
    <w:rsid w:val="00DB149F"/>
    <w:rsid w:val="00DC3EB4"/>
    <w:rsid w:val="00DC4372"/>
    <w:rsid w:val="00DC5DB9"/>
    <w:rsid w:val="00DC78C1"/>
    <w:rsid w:val="00DD2BD1"/>
    <w:rsid w:val="00DD3EF8"/>
    <w:rsid w:val="00DD4CCC"/>
    <w:rsid w:val="00DD7E7B"/>
    <w:rsid w:val="00DE31D5"/>
    <w:rsid w:val="00DF087E"/>
    <w:rsid w:val="00DF49A1"/>
    <w:rsid w:val="00E034D0"/>
    <w:rsid w:val="00E03F72"/>
    <w:rsid w:val="00E2762A"/>
    <w:rsid w:val="00E357F8"/>
    <w:rsid w:val="00E4363E"/>
    <w:rsid w:val="00E611DD"/>
    <w:rsid w:val="00E64300"/>
    <w:rsid w:val="00E817CD"/>
    <w:rsid w:val="00E9143F"/>
    <w:rsid w:val="00E9349D"/>
    <w:rsid w:val="00EA12B1"/>
    <w:rsid w:val="00EB2B1D"/>
    <w:rsid w:val="00EB7F54"/>
    <w:rsid w:val="00EE7D2E"/>
    <w:rsid w:val="00F00A91"/>
    <w:rsid w:val="00F00E6F"/>
    <w:rsid w:val="00F12F23"/>
    <w:rsid w:val="00F22B3B"/>
    <w:rsid w:val="00F30B73"/>
    <w:rsid w:val="00F35EDD"/>
    <w:rsid w:val="00F367E7"/>
    <w:rsid w:val="00F460FE"/>
    <w:rsid w:val="00F54152"/>
    <w:rsid w:val="00F65CEC"/>
    <w:rsid w:val="00F84B78"/>
    <w:rsid w:val="00F91878"/>
    <w:rsid w:val="00F93EB2"/>
    <w:rsid w:val="00FA3C0E"/>
    <w:rsid w:val="00FA5377"/>
    <w:rsid w:val="00FB51A3"/>
    <w:rsid w:val="00FC1924"/>
    <w:rsid w:val="00FC317D"/>
    <w:rsid w:val="00FC6E3D"/>
    <w:rsid w:val="00FD0449"/>
    <w:rsid w:val="00FE2233"/>
    <w:rsid w:val="00FF577F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CC6"/>
  <w15:docId w15:val="{81782CBC-446A-470A-8FCD-7127607B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97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qFormat/>
    <w:rsid w:val="00E357F8"/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E357F8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312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s">
    <w:name w:val="Names"/>
    <w:basedOn w:val="Normal"/>
    <w:qFormat/>
    <w:rsid w:val="002D4D2F"/>
    <w:rPr>
      <w:rFonts w:asciiTheme="majorHAnsi" w:hAnsiTheme="majorHAnsi"/>
      <w:b/>
    </w:rPr>
  </w:style>
  <w:style w:type="paragraph" w:customStyle="1" w:styleId="Agenda">
    <w:name w:val="Agenda"/>
    <w:basedOn w:val="Normal"/>
    <w:qFormat/>
    <w:rsid w:val="00AB728A"/>
  </w:style>
  <w:style w:type="paragraph" w:customStyle="1" w:styleId="Time">
    <w:name w:val="Time"/>
    <w:basedOn w:val="Normal"/>
    <w:qFormat/>
    <w:rsid w:val="009B3752"/>
    <w:pPr>
      <w:spacing w:before="240"/>
    </w:pPr>
    <w:rPr>
      <w:rFonts w:asciiTheme="majorHAnsi" w:hAnsiTheme="majorHAnsi"/>
      <w:sz w:val="24"/>
      <w:szCs w:val="24"/>
    </w:rPr>
  </w:style>
  <w:style w:type="paragraph" w:customStyle="1" w:styleId="ItalParagraph">
    <w:name w:val="Ital Paragraph"/>
    <w:basedOn w:val="Normal"/>
    <w:qFormat/>
    <w:rsid w:val="008868BB"/>
    <w:pPr>
      <w:spacing w:before="240"/>
    </w:pPr>
    <w:rPr>
      <w:i/>
    </w:rPr>
  </w:style>
  <w:style w:type="character" w:styleId="Hyperlink">
    <w:name w:val="Hyperlink"/>
    <w:basedOn w:val="DefaultParagraphFont"/>
    <w:uiPriority w:val="99"/>
    <w:unhideWhenUsed/>
    <w:rsid w:val="004D395E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4D395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eminarAnnouncement">
    <w:name w:val="Seminar Announcement"/>
    <w:basedOn w:val="Normal"/>
    <w:link w:val="SeminarAnnouncementChar"/>
    <w:qFormat/>
    <w:rsid w:val="00FA5377"/>
    <w:pPr>
      <w:jc w:val="center"/>
    </w:pPr>
    <w:rPr>
      <w:rFonts w:ascii="Tekton Pro Ext" w:hAnsi="Tekton Pro Ext"/>
      <w:b/>
      <w:color w:val="808080" w:themeColor="background1" w:themeShade="80"/>
    </w:rPr>
  </w:style>
  <w:style w:type="paragraph" w:customStyle="1" w:styleId="CourseName">
    <w:name w:val="Course Name"/>
    <w:basedOn w:val="Normal"/>
    <w:link w:val="CourseNameChar"/>
    <w:qFormat/>
    <w:rsid w:val="00C74C2D"/>
    <w:pPr>
      <w:jc w:val="center"/>
    </w:pPr>
    <w:rPr>
      <w:b/>
    </w:rPr>
  </w:style>
  <w:style w:type="character" w:customStyle="1" w:styleId="SeminarAnnouncementChar">
    <w:name w:val="Seminar Announcement Char"/>
    <w:basedOn w:val="DefaultParagraphFont"/>
    <w:link w:val="SeminarAnnouncement"/>
    <w:rsid w:val="00FA5377"/>
    <w:rPr>
      <w:rFonts w:ascii="Tekton Pro Ext" w:hAnsi="Tekton Pro Ext"/>
      <w:b/>
      <w:color w:val="808080" w:themeColor="background1" w:themeShade="80"/>
    </w:rPr>
  </w:style>
  <w:style w:type="paragraph" w:customStyle="1" w:styleId="LeftColumn">
    <w:name w:val="Left Column"/>
    <w:basedOn w:val="Normal"/>
    <w:link w:val="LeftColumnChar"/>
    <w:qFormat/>
    <w:rsid w:val="006013C2"/>
    <w:pPr>
      <w:shd w:val="clear" w:color="auto" w:fill="FFFFFF" w:themeFill="background1"/>
    </w:pPr>
    <w:rPr>
      <w:rFonts w:ascii="Tekton Pro Ext" w:hAnsi="Tekton Pro Ext"/>
      <w:b/>
      <w:color w:val="808080" w:themeColor="background1" w:themeShade="80"/>
    </w:rPr>
  </w:style>
  <w:style w:type="character" w:customStyle="1" w:styleId="CourseNameChar">
    <w:name w:val="Course Name Char"/>
    <w:basedOn w:val="DefaultParagraphFont"/>
    <w:link w:val="CourseName"/>
    <w:rsid w:val="00C74C2D"/>
    <w:rPr>
      <w:b/>
    </w:rPr>
  </w:style>
  <w:style w:type="character" w:customStyle="1" w:styleId="LeftColumnChar">
    <w:name w:val="Left Column Char"/>
    <w:basedOn w:val="DefaultParagraphFont"/>
    <w:link w:val="LeftColumn"/>
    <w:rsid w:val="006013C2"/>
    <w:rPr>
      <w:rFonts w:ascii="Tekton Pro Ext" w:hAnsi="Tekton Pro Ext"/>
      <w:b/>
      <w:color w:val="808080" w:themeColor="background1" w:themeShade="80"/>
      <w:shd w:val="clear" w:color="auto" w:fill="FFFFFF" w:themeFill="background1"/>
    </w:rPr>
  </w:style>
  <w:style w:type="paragraph" w:styleId="Header">
    <w:name w:val="header"/>
    <w:basedOn w:val="Normal"/>
    <w:link w:val="HeaderChar"/>
    <w:uiPriority w:val="99"/>
    <w:unhideWhenUsed/>
    <w:rsid w:val="00E611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1DD"/>
  </w:style>
  <w:style w:type="paragraph" w:styleId="Footer">
    <w:name w:val="footer"/>
    <w:basedOn w:val="Normal"/>
    <w:link w:val="FooterChar"/>
    <w:uiPriority w:val="99"/>
    <w:unhideWhenUsed/>
    <w:rsid w:val="00E611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1DD"/>
  </w:style>
  <w:style w:type="paragraph" w:customStyle="1" w:styleId="StyleBulleted">
    <w:name w:val="Style Bulleted"/>
    <w:basedOn w:val="Normal"/>
    <w:rsid w:val="000218C4"/>
    <w:pPr>
      <w:numPr>
        <w:numId w:val="1"/>
      </w:numPr>
    </w:pPr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223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223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120843"/>
    <w:pPr>
      <w:ind w:left="240" w:hanging="240"/>
    </w:pPr>
    <w:rPr>
      <w:rFonts w:ascii="Times New Roman" w:eastAsia="Times New Roman" w:hAnsi="Times New Roman" w:cs="Times New Roman"/>
      <w:sz w:val="19"/>
      <w:szCs w:val="19"/>
    </w:rPr>
  </w:style>
  <w:style w:type="paragraph" w:styleId="NormalWeb">
    <w:name w:val="Normal (Web)"/>
    <w:basedOn w:val="Normal"/>
    <w:uiPriority w:val="99"/>
    <w:unhideWhenUsed/>
    <w:rsid w:val="007F37D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dtsubhead1">
    <w:name w:val="adtsubhead1"/>
    <w:basedOn w:val="DefaultParagraphFont"/>
    <w:rsid w:val="001F0EC4"/>
    <w:rPr>
      <w:rFonts w:ascii="Arial" w:hAnsi="Arial" w:cs="Arial" w:hint="default"/>
      <w:b/>
      <w:bCs/>
      <w:caps/>
      <w:color w:val="003366"/>
      <w:sz w:val="17"/>
      <w:szCs w:val="17"/>
    </w:rPr>
  </w:style>
  <w:style w:type="character" w:customStyle="1" w:styleId="section-info-text">
    <w:name w:val="section-info-text"/>
    <w:basedOn w:val="DefaultParagraphFont"/>
    <w:rsid w:val="00BD3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45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778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ig.newell2@usdoj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E906-1964-4133-A300-1C27E5B8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CRM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alsyring</dc:creator>
  <cp:keywords/>
  <dc:description/>
  <cp:lastModifiedBy>Torres, Sarah LeNell</cp:lastModifiedBy>
  <cp:revision>2</cp:revision>
  <cp:lastPrinted>2017-02-24T17:02:00Z</cp:lastPrinted>
  <dcterms:created xsi:type="dcterms:W3CDTF">2024-04-17T21:10:00Z</dcterms:created>
  <dcterms:modified xsi:type="dcterms:W3CDTF">2024-04-17T21:10:00Z</dcterms:modified>
</cp:coreProperties>
</file>